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E424B" w14:textId="723E9A46" w:rsidR="009D4888" w:rsidRPr="00B211D7" w:rsidRDefault="00C64375" w:rsidP="00C64375">
      <w:pPr>
        <w:spacing w:line="360" w:lineRule="auto"/>
        <w:jc w:val="center"/>
        <w:rPr>
          <w:rFonts w:ascii="Vodafone Rg" w:hAnsi="Vodafone Rg"/>
          <w:b/>
          <w:bCs/>
          <w:sz w:val="21"/>
          <w:szCs w:val="21"/>
        </w:rPr>
      </w:pPr>
      <w:r w:rsidRPr="00B211D7">
        <w:rPr>
          <w:rFonts w:ascii="Vodafone Rg" w:hAnsi="Vodafone Rg"/>
          <w:b/>
          <w:bCs/>
          <w:sz w:val="21"/>
          <w:szCs w:val="21"/>
        </w:rPr>
        <w:t xml:space="preserve">CALL FOR </w:t>
      </w:r>
      <w:r w:rsidR="00712811" w:rsidRPr="00B211D7">
        <w:rPr>
          <w:rFonts w:ascii="Vodafone Rg" w:hAnsi="Vodafone Rg"/>
          <w:b/>
          <w:bCs/>
          <w:sz w:val="21"/>
          <w:szCs w:val="21"/>
        </w:rPr>
        <w:t>EXPRESSION</w:t>
      </w:r>
      <w:r w:rsidRPr="00B211D7">
        <w:rPr>
          <w:rFonts w:ascii="Vodafone Rg" w:hAnsi="Vodafone Rg"/>
          <w:b/>
          <w:bCs/>
          <w:sz w:val="21"/>
          <w:szCs w:val="21"/>
        </w:rPr>
        <w:t xml:space="preserve"> </w:t>
      </w:r>
      <w:r w:rsidR="00712811" w:rsidRPr="00B211D7">
        <w:rPr>
          <w:rFonts w:ascii="Vodafone Rg" w:hAnsi="Vodafone Rg"/>
          <w:b/>
          <w:bCs/>
          <w:sz w:val="21"/>
          <w:szCs w:val="21"/>
        </w:rPr>
        <w:t>OF INTEREST</w:t>
      </w:r>
    </w:p>
    <w:p w14:paraId="3F9FFF3F" w14:textId="6A5B298C" w:rsidR="005E59C6" w:rsidRPr="00B211D7" w:rsidRDefault="005E59C6" w:rsidP="00B211D7">
      <w:pPr>
        <w:spacing w:after="0" w:line="360" w:lineRule="auto"/>
        <w:jc w:val="center"/>
        <w:rPr>
          <w:rFonts w:ascii="Vodafone Rg" w:hAnsi="Vodafone Rg"/>
          <w:b/>
          <w:bCs/>
          <w:sz w:val="21"/>
          <w:szCs w:val="21"/>
        </w:rPr>
      </w:pPr>
      <w:r w:rsidRPr="00B211D7">
        <w:rPr>
          <w:rFonts w:ascii="Vodafone Rg" w:hAnsi="Vodafone Rg"/>
          <w:b/>
          <w:bCs/>
          <w:sz w:val="21"/>
          <w:szCs w:val="21"/>
        </w:rPr>
        <w:t>Vodafone Foundation (UK registered charity, number 1089625) has published a Call for Expression of Interest with an aim to appoint a research partner for the preposition of the DreamLab app to support climate research.</w:t>
      </w:r>
    </w:p>
    <w:p w14:paraId="630C81D4" w14:textId="77777777" w:rsidR="00B211D7" w:rsidRPr="00B211D7" w:rsidRDefault="00B211D7" w:rsidP="00C64375">
      <w:pPr>
        <w:spacing w:after="0" w:line="360" w:lineRule="auto"/>
        <w:jc w:val="both"/>
        <w:rPr>
          <w:rFonts w:ascii="Vodafone Rg" w:hAnsi="Vodafone Rg"/>
          <w:b/>
          <w:bCs/>
          <w:sz w:val="21"/>
          <w:szCs w:val="21"/>
        </w:rPr>
      </w:pPr>
    </w:p>
    <w:p w14:paraId="15525729" w14:textId="4655C251" w:rsidR="009D4888" w:rsidRPr="00B211D7" w:rsidRDefault="004B2FF7" w:rsidP="00C64375">
      <w:pPr>
        <w:spacing w:after="0" w:line="360" w:lineRule="auto"/>
        <w:jc w:val="both"/>
        <w:rPr>
          <w:rFonts w:ascii="Vodafone Rg" w:hAnsi="Vodafone Rg"/>
          <w:b/>
          <w:bCs/>
          <w:sz w:val="21"/>
          <w:szCs w:val="21"/>
        </w:rPr>
      </w:pPr>
      <w:r w:rsidRPr="00B211D7">
        <w:rPr>
          <w:rFonts w:ascii="Vodafone Rg" w:hAnsi="Vodafone Rg"/>
          <w:b/>
          <w:bCs/>
          <w:sz w:val="21"/>
          <w:szCs w:val="21"/>
        </w:rPr>
        <w:t>What is</w:t>
      </w:r>
      <w:r w:rsidR="009D4888" w:rsidRPr="00B211D7">
        <w:rPr>
          <w:rFonts w:ascii="Vodafone Rg" w:hAnsi="Vodafone Rg"/>
          <w:b/>
          <w:bCs/>
          <w:sz w:val="21"/>
          <w:szCs w:val="21"/>
        </w:rPr>
        <w:t xml:space="preserve"> the</w:t>
      </w:r>
      <w:r w:rsidRPr="00B211D7">
        <w:rPr>
          <w:rFonts w:ascii="Vodafone Rg" w:hAnsi="Vodafone Rg"/>
          <w:b/>
          <w:bCs/>
          <w:sz w:val="21"/>
          <w:szCs w:val="21"/>
        </w:rPr>
        <w:t xml:space="preserve"> </w:t>
      </w:r>
      <w:r w:rsidR="009C2B83" w:rsidRPr="00B211D7">
        <w:rPr>
          <w:rFonts w:ascii="Vodafone Rg" w:hAnsi="Vodafone Rg"/>
          <w:b/>
          <w:bCs/>
          <w:sz w:val="21"/>
          <w:szCs w:val="21"/>
        </w:rPr>
        <w:t>DreamLab</w:t>
      </w:r>
      <w:r w:rsidR="009D4888" w:rsidRPr="00B211D7">
        <w:rPr>
          <w:rFonts w:ascii="Vodafone Rg" w:hAnsi="Vodafone Rg"/>
          <w:b/>
          <w:bCs/>
          <w:sz w:val="21"/>
          <w:szCs w:val="21"/>
        </w:rPr>
        <w:t xml:space="preserve"> app</w:t>
      </w:r>
      <w:r w:rsidRPr="00B211D7">
        <w:rPr>
          <w:rFonts w:ascii="Vodafone Rg" w:hAnsi="Vodafone Rg"/>
          <w:b/>
          <w:bCs/>
          <w:sz w:val="21"/>
          <w:szCs w:val="21"/>
        </w:rPr>
        <w:t>?</w:t>
      </w:r>
    </w:p>
    <w:p w14:paraId="15DEC3AD" w14:textId="42CDE9A2" w:rsidR="009D4888" w:rsidRPr="00B211D7" w:rsidRDefault="009D4888" w:rsidP="00C64375">
      <w:pPr>
        <w:spacing w:after="0" w:line="360" w:lineRule="auto"/>
        <w:jc w:val="both"/>
        <w:rPr>
          <w:rFonts w:ascii="Vodafone Rg" w:hAnsi="Vodafone Rg" w:cs="Arial"/>
          <w:sz w:val="21"/>
          <w:szCs w:val="21"/>
        </w:rPr>
      </w:pPr>
      <w:r w:rsidRPr="00B211D7">
        <w:rPr>
          <w:rFonts w:ascii="Vodafone Rg" w:hAnsi="Vodafone Rg"/>
          <w:sz w:val="21"/>
          <w:szCs w:val="21"/>
        </w:rPr>
        <w:t xml:space="preserve">DreamLab </w:t>
      </w:r>
      <w:r w:rsidRPr="00B211D7">
        <w:rPr>
          <w:rFonts w:ascii="Vodafone Rg" w:hAnsi="Vodafone Rg" w:cs="Arial"/>
          <w:sz w:val="21"/>
          <w:szCs w:val="21"/>
        </w:rPr>
        <w:t xml:space="preserve">is a specialist app that uses the processing power of smartphones to help analyse complex data while their owners sleep, to speed up cancer and coronavirus research. While traditional experimental research and standard research methods could take years to develop, the mobile cloud-based processing approach of DreamLab can drastically reduce the time taken to analyse the huge amount of data that exists. A desktop computer running 24-hours a day would take decades to process the data, but a network of 100,000 smartphones running overnight could do the job in just a couple of weeks. </w:t>
      </w:r>
      <w:r w:rsidRPr="00B211D7">
        <w:rPr>
          <w:rFonts w:ascii="Vodafone Rg" w:hAnsi="Vodafone Rg"/>
          <w:sz w:val="21"/>
          <w:szCs w:val="21"/>
        </w:rPr>
        <w:t>No personal data is downloaded to or processed from the user’s device.</w:t>
      </w:r>
    </w:p>
    <w:p w14:paraId="03A7E892" w14:textId="716E52B2" w:rsidR="001A4057" w:rsidRPr="00B211D7" w:rsidRDefault="001A4057" w:rsidP="00C64375">
      <w:pPr>
        <w:spacing w:after="0" w:line="360" w:lineRule="auto"/>
        <w:jc w:val="both"/>
        <w:rPr>
          <w:rFonts w:ascii="Vodafone Rg" w:hAnsi="Vodafone Rg" w:cs="Arial"/>
          <w:sz w:val="21"/>
          <w:szCs w:val="21"/>
        </w:rPr>
      </w:pPr>
    </w:p>
    <w:p w14:paraId="306778E4" w14:textId="5C1316D1" w:rsidR="00005A8F" w:rsidRPr="00B211D7" w:rsidRDefault="00005A8F" w:rsidP="00C64375">
      <w:pPr>
        <w:spacing w:after="0" w:line="360" w:lineRule="auto"/>
        <w:jc w:val="both"/>
        <w:rPr>
          <w:rFonts w:ascii="Vodafone Rg" w:hAnsi="Vodafone Rg" w:cs="Arial"/>
          <w:b/>
          <w:bCs/>
          <w:sz w:val="21"/>
          <w:szCs w:val="21"/>
        </w:rPr>
      </w:pPr>
      <w:r w:rsidRPr="00B211D7">
        <w:rPr>
          <w:rFonts w:ascii="Vodafone Rg" w:hAnsi="Vodafone Rg" w:cs="Arial"/>
          <w:b/>
          <w:bCs/>
          <w:sz w:val="21"/>
          <w:szCs w:val="21"/>
        </w:rPr>
        <w:t xml:space="preserve">Why do we need </w:t>
      </w:r>
      <w:r w:rsidR="009C2B83" w:rsidRPr="00B211D7">
        <w:rPr>
          <w:rFonts w:ascii="Vodafone Rg" w:hAnsi="Vodafone Rg" w:cs="Arial"/>
          <w:b/>
          <w:bCs/>
          <w:sz w:val="21"/>
          <w:szCs w:val="21"/>
        </w:rPr>
        <w:t>DreamLab</w:t>
      </w:r>
      <w:r w:rsidRPr="00B211D7">
        <w:rPr>
          <w:rFonts w:ascii="Vodafone Rg" w:hAnsi="Vodafone Rg" w:cs="Arial"/>
          <w:b/>
          <w:bCs/>
          <w:sz w:val="21"/>
          <w:szCs w:val="21"/>
        </w:rPr>
        <w:t>?</w:t>
      </w:r>
    </w:p>
    <w:p w14:paraId="00DE9A93" w14:textId="5BED8ED5" w:rsidR="00005A8F" w:rsidRPr="00B211D7" w:rsidRDefault="001A4057" w:rsidP="00C64375">
      <w:pPr>
        <w:shd w:val="clear" w:color="auto" w:fill="FFFFFF"/>
        <w:spacing w:after="0" w:line="360" w:lineRule="auto"/>
        <w:jc w:val="both"/>
        <w:rPr>
          <w:rFonts w:ascii="Vodafone Rg" w:eastAsia="Times New Roman" w:hAnsi="Vodafone Rg" w:cs="Helvetica"/>
          <w:color w:val="1D1D1F"/>
          <w:spacing w:val="-1"/>
          <w:sz w:val="21"/>
          <w:szCs w:val="21"/>
          <w:lang w:eastAsia="en-GB"/>
        </w:rPr>
      </w:pPr>
      <w:r w:rsidRPr="00B211D7">
        <w:rPr>
          <w:rFonts w:ascii="Vodafone Rg" w:eastAsia="Times New Roman" w:hAnsi="Vodafone Rg" w:cs="Helvetica"/>
          <w:color w:val="1D1D1F"/>
          <w:spacing w:val="-1"/>
          <w:sz w:val="21"/>
          <w:szCs w:val="21"/>
          <w:lang w:eastAsia="en-GB"/>
        </w:rPr>
        <w:t>Medical research currently generates huge volumes of health data around the world every day, but access to computing power to crunch and make sense of this data is limited. Your mobile device contains a huge amount of computing power needed to run everything from email to music and video streaming app</w:t>
      </w:r>
      <w:r w:rsidR="00E14B37" w:rsidRPr="00B211D7">
        <w:rPr>
          <w:rFonts w:ascii="Vodafone Rg" w:eastAsia="Times New Roman" w:hAnsi="Vodafone Rg" w:cs="Helvetica"/>
          <w:color w:val="1D1D1F"/>
          <w:spacing w:val="-1"/>
          <w:sz w:val="21"/>
          <w:szCs w:val="21"/>
          <w:lang w:eastAsia="en-GB"/>
        </w:rPr>
        <w:t>s</w:t>
      </w:r>
      <w:r w:rsidRPr="00B211D7">
        <w:rPr>
          <w:rFonts w:ascii="Vodafone Rg" w:eastAsia="Times New Roman" w:hAnsi="Vodafone Rg" w:cs="Helvetica"/>
          <w:color w:val="1D1D1F"/>
          <w:spacing w:val="-1"/>
          <w:sz w:val="21"/>
          <w:szCs w:val="21"/>
          <w:lang w:eastAsia="en-GB"/>
        </w:rPr>
        <w:t xml:space="preserve"> but is mostly dormant while you plug it in to charge overnight. </w:t>
      </w:r>
      <w:r w:rsidR="009C2B83" w:rsidRPr="00B211D7">
        <w:rPr>
          <w:rFonts w:ascii="Vodafone Rg" w:eastAsia="Times New Roman" w:hAnsi="Vodafone Rg" w:cs="Helvetica"/>
          <w:color w:val="1D1D1F"/>
          <w:spacing w:val="-1"/>
          <w:sz w:val="21"/>
          <w:szCs w:val="21"/>
          <w:lang w:eastAsia="en-GB"/>
        </w:rPr>
        <w:t>DreamLab</w:t>
      </w:r>
      <w:r w:rsidRPr="00B211D7">
        <w:rPr>
          <w:rFonts w:ascii="Vodafone Rg" w:eastAsia="Times New Roman" w:hAnsi="Vodafone Rg" w:cs="Helvetica"/>
          <w:color w:val="1D1D1F"/>
          <w:spacing w:val="-1"/>
          <w:sz w:val="21"/>
          <w:szCs w:val="21"/>
          <w:lang w:eastAsia="en-GB"/>
        </w:rPr>
        <w:t xml:space="preserve"> harnesses this processing power of yours and thousands of other mobile phones, to examine such health data to look specifically at how existing drugs can be repurposed to help in the fight against cance</w:t>
      </w:r>
      <w:r w:rsidR="00005A8F" w:rsidRPr="00B211D7">
        <w:rPr>
          <w:rFonts w:ascii="Vodafone Rg" w:eastAsia="Times New Roman" w:hAnsi="Vodafone Rg" w:cs="Helvetica"/>
          <w:color w:val="1D1D1F"/>
          <w:spacing w:val="-1"/>
          <w:sz w:val="21"/>
          <w:szCs w:val="21"/>
          <w:lang w:eastAsia="en-GB"/>
        </w:rPr>
        <w:t>r and COVID-19.</w:t>
      </w:r>
    </w:p>
    <w:p w14:paraId="7B72E02D" w14:textId="77777777" w:rsidR="00DC387C" w:rsidRPr="00B211D7" w:rsidRDefault="00DC387C" w:rsidP="00C64375">
      <w:pPr>
        <w:spacing w:after="0" w:line="360" w:lineRule="auto"/>
        <w:jc w:val="both"/>
        <w:rPr>
          <w:rFonts w:ascii="Vodafone Rg" w:hAnsi="Vodafone Rg"/>
          <w:sz w:val="21"/>
          <w:szCs w:val="21"/>
        </w:rPr>
      </w:pPr>
    </w:p>
    <w:p w14:paraId="64C4E22E" w14:textId="589E2C0A" w:rsidR="00841802" w:rsidRPr="00B211D7" w:rsidRDefault="004B2FF7" w:rsidP="00C64375">
      <w:pPr>
        <w:spacing w:after="0" w:line="360" w:lineRule="auto"/>
        <w:jc w:val="both"/>
        <w:rPr>
          <w:rFonts w:ascii="Vodafone Rg" w:hAnsi="Vodafone Rg"/>
          <w:b/>
          <w:bCs/>
          <w:sz w:val="21"/>
          <w:szCs w:val="21"/>
        </w:rPr>
      </w:pPr>
      <w:r w:rsidRPr="00B211D7">
        <w:rPr>
          <w:rFonts w:ascii="Vodafone Rg" w:hAnsi="Vodafone Rg"/>
          <w:b/>
          <w:bCs/>
          <w:sz w:val="21"/>
          <w:szCs w:val="21"/>
        </w:rPr>
        <w:t xml:space="preserve">Where is </w:t>
      </w:r>
      <w:r w:rsidR="009C2B83" w:rsidRPr="00B211D7">
        <w:rPr>
          <w:rFonts w:ascii="Vodafone Rg" w:hAnsi="Vodafone Rg"/>
          <w:b/>
          <w:bCs/>
          <w:sz w:val="21"/>
          <w:szCs w:val="21"/>
        </w:rPr>
        <w:t>DreamLab</w:t>
      </w:r>
      <w:r w:rsidR="00C64375" w:rsidRPr="00B211D7">
        <w:rPr>
          <w:rFonts w:ascii="Vodafone Rg" w:hAnsi="Vodafone Rg"/>
          <w:b/>
          <w:bCs/>
          <w:sz w:val="21"/>
          <w:szCs w:val="21"/>
        </w:rPr>
        <w:t xml:space="preserve"> available</w:t>
      </w:r>
      <w:r w:rsidRPr="00B211D7">
        <w:rPr>
          <w:rFonts w:ascii="Vodafone Rg" w:hAnsi="Vodafone Rg"/>
          <w:b/>
          <w:bCs/>
          <w:sz w:val="21"/>
          <w:szCs w:val="21"/>
        </w:rPr>
        <w:t>?</w:t>
      </w:r>
    </w:p>
    <w:p w14:paraId="7A69A2EE" w14:textId="659354B8" w:rsidR="00841802" w:rsidRPr="008A4D3E" w:rsidRDefault="009D4888" w:rsidP="00C64375">
      <w:pPr>
        <w:spacing w:after="0" w:line="360" w:lineRule="auto"/>
        <w:jc w:val="both"/>
        <w:rPr>
          <w:rFonts w:ascii="Vodafone Rg" w:hAnsi="Vodafone Rg" w:cs="Segoe UI"/>
          <w:sz w:val="21"/>
          <w:szCs w:val="21"/>
        </w:rPr>
      </w:pPr>
      <w:r w:rsidRPr="008A4D3E">
        <w:rPr>
          <w:rFonts w:ascii="Vodafone Rg" w:hAnsi="Vodafone Rg"/>
          <w:sz w:val="21"/>
          <w:szCs w:val="21"/>
        </w:rPr>
        <w:t>Two</w:t>
      </w:r>
      <w:r w:rsidR="0028762E" w:rsidRPr="008A4D3E">
        <w:rPr>
          <w:rFonts w:ascii="Vodafone Rg" w:hAnsi="Vodafone Rg"/>
          <w:sz w:val="21"/>
          <w:szCs w:val="21"/>
        </w:rPr>
        <w:t xml:space="preserve"> million</w:t>
      </w:r>
      <w:r w:rsidR="002947DE" w:rsidRPr="008A4D3E">
        <w:rPr>
          <w:rFonts w:ascii="Vodafone Rg" w:hAnsi="Vodafone Rg"/>
          <w:sz w:val="21"/>
          <w:szCs w:val="21"/>
        </w:rPr>
        <w:t xml:space="preserve"> people worldwide have downloaded</w:t>
      </w:r>
      <w:r w:rsidR="0028762E" w:rsidRPr="008A4D3E">
        <w:rPr>
          <w:rFonts w:ascii="Vodafone Rg" w:hAnsi="Vodafone Rg"/>
          <w:sz w:val="21"/>
          <w:szCs w:val="21"/>
        </w:rPr>
        <w:t xml:space="preserve"> </w:t>
      </w:r>
      <w:r w:rsidRPr="008A4D3E">
        <w:rPr>
          <w:rFonts w:ascii="Vodafone Rg" w:hAnsi="Vodafone Rg"/>
          <w:sz w:val="21"/>
          <w:szCs w:val="21"/>
        </w:rPr>
        <w:t xml:space="preserve">the </w:t>
      </w:r>
      <w:r w:rsidR="009C2B83" w:rsidRPr="008A4D3E">
        <w:rPr>
          <w:rFonts w:ascii="Vodafone Rg" w:hAnsi="Vodafone Rg"/>
          <w:sz w:val="21"/>
          <w:szCs w:val="21"/>
        </w:rPr>
        <w:t>DreamLab</w:t>
      </w:r>
      <w:r w:rsidR="00841802" w:rsidRPr="008A4D3E">
        <w:rPr>
          <w:rFonts w:ascii="Vodafone Rg" w:hAnsi="Vodafone Rg"/>
          <w:sz w:val="21"/>
          <w:szCs w:val="21"/>
        </w:rPr>
        <w:t xml:space="preserve"> </w:t>
      </w:r>
      <w:r w:rsidRPr="008A4D3E">
        <w:rPr>
          <w:rFonts w:ascii="Vodafone Rg" w:hAnsi="Vodafone Rg"/>
          <w:sz w:val="21"/>
          <w:szCs w:val="21"/>
        </w:rPr>
        <w:t xml:space="preserve">app </w:t>
      </w:r>
      <w:r w:rsidR="00C1305B" w:rsidRPr="008A4D3E">
        <w:rPr>
          <w:rFonts w:ascii="Vodafone Rg" w:hAnsi="Vodafone Rg"/>
          <w:sz w:val="21"/>
          <w:szCs w:val="21"/>
        </w:rPr>
        <w:t xml:space="preserve">in </w:t>
      </w:r>
      <w:r w:rsidR="00F45211" w:rsidRPr="008A4D3E">
        <w:rPr>
          <w:rFonts w:ascii="Vodafone Rg" w:hAnsi="Vodafone Rg"/>
          <w:sz w:val="21"/>
          <w:szCs w:val="21"/>
        </w:rPr>
        <w:t>1</w:t>
      </w:r>
      <w:r w:rsidR="008A7E44" w:rsidRPr="008A4D3E">
        <w:rPr>
          <w:rFonts w:ascii="Vodafone Rg" w:hAnsi="Vodafone Rg"/>
          <w:sz w:val="21"/>
          <w:szCs w:val="21"/>
        </w:rPr>
        <w:t>7</w:t>
      </w:r>
      <w:r w:rsidR="0028762E" w:rsidRPr="008A4D3E">
        <w:rPr>
          <w:rFonts w:ascii="Vodafone Rg" w:hAnsi="Vodafone Rg"/>
          <w:sz w:val="21"/>
          <w:szCs w:val="21"/>
        </w:rPr>
        <w:t xml:space="preserve"> countries </w:t>
      </w:r>
      <w:r w:rsidR="00F45211" w:rsidRPr="008A4D3E">
        <w:rPr>
          <w:rFonts w:ascii="Vodafone Rg" w:hAnsi="Vodafone Rg"/>
          <w:sz w:val="21"/>
          <w:szCs w:val="21"/>
        </w:rPr>
        <w:t>(</w:t>
      </w:r>
      <w:r w:rsidR="00E92B7E" w:rsidRPr="008A4D3E">
        <w:rPr>
          <w:rFonts w:ascii="Vodafone Rg" w:hAnsi="Vodafone Rg"/>
          <w:sz w:val="21"/>
          <w:szCs w:val="21"/>
          <w:highlight w:val="white"/>
        </w:rPr>
        <w:t>Australia</w:t>
      </w:r>
      <w:r w:rsidR="00E92B7E">
        <w:rPr>
          <w:rFonts w:ascii="Vodafone Rg" w:hAnsi="Vodafone Rg"/>
          <w:sz w:val="21"/>
          <w:szCs w:val="21"/>
          <w:highlight w:val="white"/>
        </w:rPr>
        <w:t xml:space="preserve">, </w:t>
      </w:r>
      <w:r w:rsidR="008A4D3E" w:rsidRPr="008A4D3E">
        <w:rPr>
          <w:rFonts w:ascii="Vodafone Rg" w:hAnsi="Vodafone Rg"/>
          <w:sz w:val="21"/>
          <w:szCs w:val="21"/>
          <w:highlight w:val="white"/>
        </w:rPr>
        <w:t>Albania, Czech Republic, DRC, Germany, Ghana, Greece, Ireland, Italy, Lesotho, Netherlands, New Zealand, Portugal, Romania, South Africa, Spain and the UK</w:t>
      </w:r>
      <w:r w:rsidR="008A4D3E" w:rsidRPr="008A4D3E">
        <w:rPr>
          <w:rFonts w:ascii="Vodafone Rg" w:hAnsi="Vodafone Rg"/>
          <w:sz w:val="21"/>
          <w:szCs w:val="21"/>
        </w:rPr>
        <w:t>).</w:t>
      </w:r>
    </w:p>
    <w:p w14:paraId="199E500C" w14:textId="77777777" w:rsidR="00DC387C" w:rsidRPr="00B211D7" w:rsidRDefault="00DC387C" w:rsidP="00C64375">
      <w:pPr>
        <w:spacing w:after="0" w:line="360" w:lineRule="auto"/>
        <w:jc w:val="both"/>
        <w:rPr>
          <w:rFonts w:ascii="Vodafone Rg" w:hAnsi="Vodafone Rg" w:cs="Segoe UI"/>
          <w:sz w:val="21"/>
          <w:szCs w:val="21"/>
        </w:rPr>
      </w:pPr>
    </w:p>
    <w:p w14:paraId="35C592F8" w14:textId="7E3C6E16" w:rsidR="008A43DD" w:rsidRPr="00B211D7" w:rsidRDefault="00F45211" w:rsidP="00C64375">
      <w:pPr>
        <w:spacing w:after="0" w:line="360" w:lineRule="auto"/>
        <w:jc w:val="both"/>
        <w:rPr>
          <w:rFonts w:ascii="Vodafone Rg" w:hAnsi="Vodafone Rg"/>
          <w:b/>
          <w:bCs/>
          <w:sz w:val="21"/>
          <w:szCs w:val="21"/>
        </w:rPr>
      </w:pPr>
      <w:r w:rsidRPr="00B211D7">
        <w:rPr>
          <w:rFonts w:ascii="Vodafone Rg" w:hAnsi="Vodafone Rg"/>
          <w:b/>
          <w:bCs/>
          <w:sz w:val="21"/>
          <w:szCs w:val="21"/>
        </w:rPr>
        <w:t xml:space="preserve">What research has </w:t>
      </w:r>
      <w:r w:rsidR="009C2B83" w:rsidRPr="00B211D7">
        <w:rPr>
          <w:rFonts w:ascii="Vodafone Rg" w:hAnsi="Vodafone Rg"/>
          <w:b/>
          <w:bCs/>
          <w:sz w:val="21"/>
          <w:szCs w:val="21"/>
        </w:rPr>
        <w:t>DreamLab</w:t>
      </w:r>
      <w:r w:rsidRPr="00B211D7">
        <w:rPr>
          <w:rFonts w:ascii="Vodafone Rg" w:hAnsi="Vodafone Rg"/>
          <w:b/>
          <w:bCs/>
          <w:sz w:val="21"/>
          <w:szCs w:val="21"/>
        </w:rPr>
        <w:t xml:space="preserve"> facilitated? </w:t>
      </w:r>
    </w:p>
    <w:p w14:paraId="5B2FB7D9" w14:textId="53C4294D" w:rsidR="00B211D7" w:rsidRPr="00B211D7" w:rsidRDefault="00A65583" w:rsidP="00C64375">
      <w:pPr>
        <w:spacing w:after="0" w:line="360" w:lineRule="auto"/>
        <w:jc w:val="both"/>
        <w:rPr>
          <w:rFonts w:ascii="Vodafone Rg" w:hAnsi="Vodafone Rg"/>
          <w:sz w:val="21"/>
          <w:szCs w:val="21"/>
        </w:rPr>
      </w:pPr>
      <w:r w:rsidRPr="00B211D7">
        <w:rPr>
          <w:rFonts w:ascii="Vodafone Rg" w:hAnsi="Vodafone Rg"/>
          <w:sz w:val="21"/>
          <w:szCs w:val="21"/>
        </w:rPr>
        <w:t xml:space="preserve">Traditionally, </w:t>
      </w:r>
      <w:r w:rsidR="009C2B83" w:rsidRPr="00B211D7">
        <w:rPr>
          <w:rFonts w:ascii="Vodafone Rg" w:hAnsi="Vodafone Rg"/>
          <w:sz w:val="21"/>
          <w:szCs w:val="21"/>
        </w:rPr>
        <w:t>DreamLab</w:t>
      </w:r>
      <w:r w:rsidR="0062170E" w:rsidRPr="00B211D7">
        <w:rPr>
          <w:rFonts w:ascii="Vodafone Rg" w:hAnsi="Vodafone Rg"/>
          <w:sz w:val="21"/>
          <w:szCs w:val="21"/>
        </w:rPr>
        <w:t xml:space="preserve"> has helped identify potential treatments </w:t>
      </w:r>
      <w:r w:rsidR="009D4888" w:rsidRPr="00B211D7">
        <w:rPr>
          <w:rFonts w:ascii="Vodafone Rg" w:hAnsi="Vodafone Rg"/>
          <w:sz w:val="21"/>
          <w:szCs w:val="21"/>
        </w:rPr>
        <w:t>to help in the fight against c</w:t>
      </w:r>
      <w:r w:rsidR="0062170E" w:rsidRPr="00B211D7">
        <w:rPr>
          <w:rFonts w:ascii="Vodafone Rg" w:hAnsi="Vodafone Rg"/>
          <w:sz w:val="21"/>
          <w:szCs w:val="21"/>
        </w:rPr>
        <w:t>ancer.</w:t>
      </w:r>
      <w:r w:rsidR="009026D7" w:rsidRPr="00B211D7">
        <w:rPr>
          <w:rFonts w:ascii="Vodafone Rg" w:hAnsi="Vodafone Rg"/>
          <w:sz w:val="21"/>
          <w:szCs w:val="21"/>
        </w:rPr>
        <w:t xml:space="preserve"> I</w:t>
      </w:r>
      <w:r w:rsidR="00204888" w:rsidRPr="00B211D7">
        <w:rPr>
          <w:rFonts w:ascii="Vodafone Rg" w:hAnsi="Vodafone Rg"/>
          <w:sz w:val="21"/>
          <w:szCs w:val="21"/>
        </w:rPr>
        <w:t xml:space="preserve">mportant findings have already been made </w:t>
      </w:r>
      <w:r w:rsidR="009026D7" w:rsidRPr="00B211D7">
        <w:rPr>
          <w:rFonts w:ascii="Vodafone Rg" w:hAnsi="Vodafone Rg"/>
          <w:sz w:val="21"/>
          <w:szCs w:val="21"/>
        </w:rPr>
        <w:t>from</w:t>
      </w:r>
      <w:r w:rsidR="00204888" w:rsidRPr="00B211D7">
        <w:rPr>
          <w:rFonts w:ascii="Vodafone Rg" w:hAnsi="Vodafone Rg"/>
          <w:sz w:val="21"/>
          <w:szCs w:val="21"/>
        </w:rPr>
        <w:t xml:space="preserve"> this </w:t>
      </w:r>
      <w:r w:rsidR="000544BF" w:rsidRPr="00B211D7">
        <w:rPr>
          <w:rFonts w:ascii="Vodafone Rg" w:hAnsi="Vodafone Rg"/>
          <w:sz w:val="21"/>
          <w:szCs w:val="21"/>
        </w:rPr>
        <w:t>research</w:t>
      </w:r>
      <w:r w:rsidR="009D4888" w:rsidRPr="00B211D7">
        <w:rPr>
          <w:rFonts w:ascii="Vodafone Rg" w:hAnsi="Vodafone Rg"/>
          <w:sz w:val="21"/>
          <w:szCs w:val="21"/>
        </w:rPr>
        <w:t xml:space="preserve"> (</w:t>
      </w:r>
      <w:r w:rsidR="000544BF" w:rsidRPr="00B211D7">
        <w:rPr>
          <w:rFonts w:ascii="Vodafone Rg" w:hAnsi="Vodafone Rg"/>
          <w:sz w:val="21"/>
          <w:szCs w:val="21"/>
        </w:rPr>
        <w:t>for example</w:t>
      </w:r>
      <w:r w:rsidR="009D4888" w:rsidRPr="00B211D7">
        <w:rPr>
          <w:rFonts w:ascii="Vodafone Rg" w:hAnsi="Vodafone Rg"/>
          <w:sz w:val="21"/>
          <w:szCs w:val="21"/>
        </w:rPr>
        <w:t>, that</w:t>
      </w:r>
      <w:r w:rsidR="00204888" w:rsidRPr="00B211D7">
        <w:rPr>
          <w:rFonts w:ascii="Vodafone Rg" w:hAnsi="Vodafone Rg"/>
          <w:color w:val="2E2A2A"/>
          <w:sz w:val="21"/>
          <w:szCs w:val="21"/>
          <w:shd w:val="clear" w:color="auto" w:fill="FFFFFF"/>
        </w:rPr>
        <w:t xml:space="preserve"> hundreds of anti-cancer molecules exist in everyday foods including oranges, cabbages and grapes</w:t>
      </w:r>
      <w:r w:rsidR="009D4888" w:rsidRPr="00B211D7">
        <w:rPr>
          <w:rFonts w:ascii="Vodafone Rg" w:hAnsi="Vodafone Rg"/>
          <w:color w:val="2E2A2A"/>
          <w:sz w:val="21"/>
          <w:szCs w:val="21"/>
          <w:shd w:val="clear" w:color="auto" w:fill="FFFFFF"/>
        </w:rPr>
        <w:t>)</w:t>
      </w:r>
      <w:r w:rsidR="00204888" w:rsidRPr="00B211D7">
        <w:rPr>
          <w:rFonts w:ascii="Vodafone Rg" w:hAnsi="Vodafone Rg"/>
          <w:color w:val="2E2A2A"/>
          <w:sz w:val="21"/>
          <w:szCs w:val="21"/>
          <w:shd w:val="clear" w:color="auto" w:fill="FFFFFF"/>
        </w:rPr>
        <w:t xml:space="preserve">. </w:t>
      </w:r>
      <w:r w:rsidR="0062170E" w:rsidRPr="00B211D7">
        <w:rPr>
          <w:rFonts w:ascii="Vodafone Rg" w:hAnsi="Vodafone Rg"/>
          <w:sz w:val="21"/>
          <w:szCs w:val="21"/>
        </w:rPr>
        <w:t xml:space="preserve">More recently, </w:t>
      </w:r>
      <w:r w:rsidR="001A0374" w:rsidRPr="00B211D7">
        <w:rPr>
          <w:rFonts w:ascii="Vodafone Rg" w:hAnsi="Vodafone Rg"/>
          <w:sz w:val="21"/>
          <w:szCs w:val="21"/>
        </w:rPr>
        <w:t xml:space="preserve">Vodafone Foundation added </w:t>
      </w:r>
      <w:r w:rsidR="004D6EA9" w:rsidRPr="00B211D7">
        <w:rPr>
          <w:rFonts w:ascii="Vodafone Rg" w:hAnsi="Vodafone Rg"/>
          <w:sz w:val="21"/>
          <w:szCs w:val="21"/>
        </w:rPr>
        <w:t xml:space="preserve">a research project focusing </w:t>
      </w:r>
      <w:hyperlink r:id="rId7" w:history="1">
        <w:r w:rsidR="004D6EA9" w:rsidRPr="00B211D7">
          <w:rPr>
            <w:rStyle w:val="Hyperlink"/>
            <w:rFonts w:ascii="Vodafone Rg" w:hAnsi="Vodafone Rg"/>
            <w:sz w:val="21"/>
            <w:szCs w:val="21"/>
          </w:rPr>
          <w:t>on COVID-19 treatment</w:t>
        </w:r>
      </w:hyperlink>
      <w:r w:rsidR="00595AD5" w:rsidRPr="00B211D7">
        <w:rPr>
          <w:rFonts w:ascii="Vodafone Rg" w:hAnsi="Vodafone Rg"/>
          <w:sz w:val="21"/>
          <w:szCs w:val="21"/>
        </w:rPr>
        <w:t xml:space="preserve">, helping scientists identify existing drugs and food-based molecules that could </w:t>
      </w:r>
      <w:r w:rsidR="009D4888" w:rsidRPr="00B211D7">
        <w:rPr>
          <w:rFonts w:ascii="Vodafone Rg" w:hAnsi="Vodafone Rg"/>
          <w:sz w:val="21"/>
          <w:szCs w:val="21"/>
        </w:rPr>
        <w:t xml:space="preserve">help fight the virus. </w:t>
      </w:r>
    </w:p>
    <w:p w14:paraId="129A67FC" w14:textId="77777777" w:rsidR="00B211D7" w:rsidRPr="00B211D7" w:rsidRDefault="00B211D7" w:rsidP="00C64375">
      <w:pPr>
        <w:spacing w:after="0" w:line="360" w:lineRule="auto"/>
        <w:jc w:val="both"/>
        <w:rPr>
          <w:rFonts w:ascii="Vodafone Rg" w:hAnsi="Vodafone Rg"/>
          <w:b/>
          <w:bCs/>
          <w:sz w:val="21"/>
          <w:szCs w:val="21"/>
        </w:rPr>
      </w:pPr>
    </w:p>
    <w:p w14:paraId="01AC506F" w14:textId="50ACDCAB" w:rsidR="000F4C86" w:rsidRPr="00B211D7" w:rsidRDefault="000F4C86" w:rsidP="00C64375">
      <w:pPr>
        <w:spacing w:after="0" w:line="360" w:lineRule="auto"/>
        <w:jc w:val="both"/>
        <w:rPr>
          <w:rFonts w:ascii="Vodafone Rg" w:hAnsi="Vodafone Rg"/>
          <w:b/>
          <w:bCs/>
          <w:sz w:val="21"/>
          <w:szCs w:val="21"/>
        </w:rPr>
      </w:pPr>
      <w:r w:rsidRPr="00B211D7">
        <w:rPr>
          <w:rFonts w:ascii="Vodafone Rg" w:hAnsi="Vodafone Rg"/>
          <w:b/>
          <w:bCs/>
          <w:sz w:val="21"/>
          <w:szCs w:val="21"/>
        </w:rPr>
        <w:t>How Dreamlab technically works</w:t>
      </w:r>
    </w:p>
    <w:p w14:paraId="603B3E83" w14:textId="46327D7C" w:rsidR="000359B3" w:rsidRPr="00B211D7" w:rsidRDefault="000359B3" w:rsidP="00DA21C1">
      <w:pPr>
        <w:spacing w:line="360" w:lineRule="auto"/>
        <w:jc w:val="both"/>
        <w:rPr>
          <w:rFonts w:ascii="Vodafone Rg" w:eastAsia="Times New Roman" w:hAnsi="Vodafone Rg"/>
          <w:sz w:val="21"/>
          <w:szCs w:val="21"/>
        </w:rPr>
      </w:pPr>
      <w:r w:rsidRPr="00B211D7">
        <w:rPr>
          <w:rFonts w:ascii="Vodafone Rg" w:eastAsia="Times New Roman" w:hAnsi="Vodafone Rg"/>
          <w:sz w:val="21"/>
          <w:szCs w:val="21"/>
        </w:rPr>
        <w:lastRenderedPageBreak/>
        <w:t>A DreamLab research project always consists of two types of data: Packages and Datasets. Each Package is combined with each Dataset by the app. Each of these combinations makes up one calculation from a user’s perspective. The DreamLab backend creates one Queue for each Package and fills it with Datasets to be combined with this Package. One Queue exists for each ‘active’ package. When a user’s DreamLab app starts processing, the app will first fetch one of the active Packages, and then a Dataset from the Queue relating to this Package. It will perform the calculation with this Package and Dataset combination and then return the result to the backend. It will then fetch the next Dataset from the same Package Queue and repeat the same steps.</w:t>
      </w:r>
    </w:p>
    <w:p w14:paraId="1B8B3AE0" w14:textId="77777777" w:rsidR="00A97AAE" w:rsidRPr="00B211D7" w:rsidRDefault="000359B3" w:rsidP="000359B3">
      <w:pPr>
        <w:pStyle w:val="ListParagraph"/>
        <w:numPr>
          <w:ilvl w:val="0"/>
          <w:numId w:val="5"/>
        </w:numPr>
        <w:spacing w:line="360" w:lineRule="auto"/>
        <w:rPr>
          <w:rFonts w:ascii="Vodafone Rg" w:eastAsia="Times New Roman" w:hAnsi="Vodafone Rg"/>
          <w:sz w:val="21"/>
          <w:szCs w:val="21"/>
        </w:rPr>
      </w:pPr>
      <w:r w:rsidRPr="00B211D7">
        <w:rPr>
          <w:rFonts w:ascii="Vodafone Rg" w:eastAsia="Times New Roman" w:hAnsi="Vodafone Rg"/>
          <w:sz w:val="21"/>
          <w:szCs w:val="21"/>
        </w:rPr>
        <w:t>Packages are large files (up to 4MB gzipped).</w:t>
      </w:r>
    </w:p>
    <w:p w14:paraId="0EBD46E8" w14:textId="77777777" w:rsidR="00A97AAE" w:rsidRPr="00B211D7" w:rsidRDefault="000359B3" w:rsidP="000359B3">
      <w:pPr>
        <w:pStyle w:val="ListParagraph"/>
        <w:numPr>
          <w:ilvl w:val="0"/>
          <w:numId w:val="5"/>
        </w:numPr>
        <w:spacing w:line="360" w:lineRule="auto"/>
        <w:rPr>
          <w:rFonts w:ascii="Vodafone Rg" w:eastAsia="Times New Roman" w:hAnsi="Vodafone Rg"/>
          <w:sz w:val="21"/>
          <w:szCs w:val="21"/>
        </w:rPr>
      </w:pPr>
      <w:r w:rsidRPr="00B211D7">
        <w:rPr>
          <w:rFonts w:ascii="Vodafone Rg" w:eastAsia="Times New Roman" w:hAnsi="Vodafone Rg"/>
          <w:sz w:val="21"/>
          <w:szCs w:val="21"/>
        </w:rPr>
        <w:t>Datasets are small files (up to 300KB gzipped).</w:t>
      </w:r>
    </w:p>
    <w:p w14:paraId="28D03043" w14:textId="33C5C304" w:rsidR="00323D3C" w:rsidRPr="00B774EF" w:rsidRDefault="000359B3" w:rsidP="00B774EF">
      <w:pPr>
        <w:pStyle w:val="ListParagraph"/>
        <w:numPr>
          <w:ilvl w:val="0"/>
          <w:numId w:val="5"/>
        </w:numPr>
        <w:spacing w:line="360" w:lineRule="auto"/>
        <w:rPr>
          <w:rFonts w:ascii="Vodafone Rg" w:eastAsia="Times New Roman" w:hAnsi="Vodafone Rg"/>
          <w:sz w:val="21"/>
          <w:szCs w:val="21"/>
        </w:rPr>
      </w:pPr>
      <w:r w:rsidRPr="00B211D7">
        <w:rPr>
          <w:rFonts w:ascii="Vodafone Rg" w:eastAsia="Times New Roman" w:hAnsi="Vodafone Rg"/>
          <w:sz w:val="21"/>
          <w:szCs w:val="21"/>
        </w:rPr>
        <w:t>Datasets should have a significantly larger file count than packages (~1/1,000,000+)</w:t>
      </w:r>
    </w:p>
    <w:p w14:paraId="6043E6EF" w14:textId="1DCDF424" w:rsidR="0081559D" w:rsidRPr="00772EB6" w:rsidRDefault="00F56AFD" w:rsidP="00772EB6">
      <w:pPr>
        <w:spacing w:line="360" w:lineRule="auto"/>
        <w:jc w:val="both"/>
        <w:rPr>
          <w:rFonts w:ascii="Vodafone Rg" w:eastAsia="Times New Roman" w:hAnsi="Vodafone Rg"/>
          <w:sz w:val="21"/>
          <w:szCs w:val="21"/>
        </w:rPr>
      </w:pPr>
      <w:r w:rsidRPr="00EA45E8">
        <w:rPr>
          <w:rFonts w:ascii="Vodafone Rg" w:eastAsia="Times New Roman" w:hAnsi="Vodafone Rg"/>
          <w:sz w:val="21"/>
          <w:szCs w:val="21"/>
          <w:u w:val="single"/>
        </w:rPr>
        <w:t>Note</w:t>
      </w:r>
      <w:r w:rsidRPr="00323D3C">
        <w:rPr>
          <w:rFonts w:ascii="Vodafone Rg" w:eastAsia="Times New Roman" w:hAnsi="Vodafone Rg"/>
          <w:sz w:val="21"/>
          <w:szCs w:val="21"/>
        </w:rPr>
        <w:t xml:space="preserve">: </w:t>
      </w:r>
      <w:r w:rsidR="00323D3C" w:rsidRPr="00323D3C">
        <w:rPr>
          <w:rFonts w:ascii="Vodafone Rg" w:eastAsia="Times New Roman" w:hAnsi="Vodafone Rg"/>
          <w:sz w:val="21"/>
          <w:szCs w:val="21"/>
        </w:rPr>
        <w:t>The current algorithm conform</w:t>
      </w:r>
      <w:r w:rsidR="00323D3C">
        <w:rPr>
          <w:rFonts w:ascii="Vodafone Rg" w:eastAsia="Times New Roman" w:hAnsi="Vodafone Rg"/>
          <w:sz w:val="21"/>
          <w:szCs w:val="21"/>
        </w:rPr>
        <w:t>s</w:t>
      </w:r>
      <w:r w:rsidR="00323D3C" w:rsidRPr="00323D3C">
        <w:rPr>
          <w:rFonts w:ascii="Vodafone Rg" w:eastAsia="Times New Roman" w:hAnsi="Vodafone Rg"/>
          <w:sz w:val="21"/>
          <w:szCs w:val="21"/>
        </w:rPr>
        <w:t xml:space="preserve"> to ISO C++98</w:t>
      </w:r>
      <w:r w:rsidR="00323D3C">
        <w:rPr>
          <w:rFonts w:ascii="Vodafone Rg" w:eastAsia="Times New Roman" w:hAnsi="Vodafone Rg"/>
          <w:sz w:val="21"/>
          <w:szCs w:val="21"/>
        </w:rPr>
        <w:t xml:space="preserve">, however we </w:t>
      </w:r>
      <w:r w:rsidRPr="00323D3C">
        <w:rPr>
          <w:rFonts w:ascii="Vodafone Rg" w:eastAsia="Times New Roman" w:hAnsi="Vodafone Rg"/>
          <w:sz w:val="21"/>
          <w:szCs w:val="21"/>
        </w:rPr>
        <w:t xml:space="preserve">are open to </w:t>
      </w:r>
      <w:r w:rsidR="00CE0998">
        <w:rPr>
          <w:rFonts w:ascii="Vodafone Rg" w:eastAsia="Times New Roman" w:hAnsi="Vodafone Rg"/>
          <w:sz w:val="21"/>
          <w:szCs w:val="21"/>
        </w:rPr>
        <w:t>converting the</w:t>
      </w:r>
      <w:r w:rsidRPr="00323D3C">
        <w:rPr>
          <w:rFonts w:ascii="Vodafone Rg" w:eastAsia="Times New Roman" w:hAnsi="Vodafone Rg"/>
          <w:sz w:val="21"/>
          <w:szCs w:val="21"/>
        </w:rPr>
        <w:t xml:space="preserve"> language</w:t>
      </w:r>
      <w:r w:rsidR="00B774EF">
        <w:rPr>
          <w:rFonts w:ascii="Vodafone Rg" w:eastAsia="Times New Roman" w:hAnsi="Vodafone Rg"/>
          <w:sz w:val="21"/>
          <w:szCs w:val="21"/>
        </w:rPr>
        <w:t xml:space="preserve"> </w:t>
      </w:r>
      <w:r w:rsidRPr="00323D3C">
        <w:rPr>
          <w:rFonts w:ascii="Vodafone Rg" w:eastAsia="Times New Roman" w:hAnsi="Vodafone Rg"/>
          <w:sz w:val="21"/>
          <w:szCs w:val="21"/>
        </w:rPr>
        <w:t>to suit your technical requirements if necessary</w:t>
      </w:r>
      <w:r w:rsidR="00F30A29">
        <w:rPr>
          <w:rFonts w:ascii="Vodafone Rg" w:eastAsia="Times New Roman" w:hAnsi="Vodafone Rg"/>
          <w:sz w:val="21"/>
          <w:szCs w:val="21"/>
        </w:rPr>
        <w:t xml:space="preserve"> (such as Python </w:t>
      </w:r>
      <w:r w:rsidR="00F91410">
        <w:rPr>
          <w:rFonts w:ascii="Vodafone Rg" w:eastAsia="Times New Roman" w:hAnsi="Vodafone Rg"/>
          <w:sz w:val="21"/>
          <w:szCs w:val="21"/>
        </w:rPr>
        <w:t>language</w:t>
      </w:r>
      <w:r w:rsidR="00F30A29">
        <w:rPr>
          <w:rFonts w:ascii="Vodafone Rg" w:eastAsia="Times New Roman" w:hAnsi="Vodafone Rg"/>
          <w:sz w:val="21"/>
          <w:szCs w:val="21"/>
        </w:rPr>
        <w:t>).</w:t>
      </w:r>
    </w:p>
    <w:p w14:paraId="0172C588" w14:textId="65393F72" w:rsidR="00122914" w:rsidRPr="00B211D7" w:rsidRDefault="005B3314" w:rsidP="00C64375">
      <w:pPr>
        <w:spacing w:after="0" w:line="360" w:lineRule="auto"/>
        <w:jc w:val="both"/>
        <w:rPr>
          <w:rFonts w:ascii="Vodafone Rg" w:hAnsi="Vodafone Rg"/>
          <w:b/>
          <w:bCs/>
          <w:sz w:val="21"/>
          <w:szCs w:val="21"/>
        </w:rPr>
      </w:pPr>
      <w:r w:rsidRPr="00B211D7">
        <w:rPr>
          <w:rFonts w:ascii="Vodafone Rg" w:hAnsi="Vodafone Rg"/>
          <w:b/>
          <w:bCs/>
          <w:sz w:val="21"/>
          <w:szCs w:val="21"/>
        </w:rPr>
        <w:t xml:space="preserve">The future of </w:t>
      </w:r>
      <w:r w:rsidR="009C2B83" w:rsidRPr="00B211D7">
        <w:rPr>
          <w:rFonts w:ascii="Vodafone Rg" w:hAnsi="Vodafone Rg"/>
          <w:b/>
          <w:bCs/>
          <w:sz w:val="21"/>
          <w:szCs w:val="21"/>
        </w:rPr>
        <w:t>DreamLab</w:t>
      </w:r>
      <w:r w:rsidRPr="00B211D7">
        <w:rPr>
          <w:rFonts w:ascii="Vodafone Rg" w:hAnsi="Vodafone Rg"/>
          <w:b/>
          <w:bCs/>
          <w:sz w:val="21"/>
          <w:szCs w:val="21"/>
        </w:rPr>
        <w:t>: Climate</w:t>
      </w:r>
    </w:p>
    <w:p w14:paraId="09843774" w14:textId="011492E6" w:rsidR="00F83741" w:rsidRPr="00B211D7" w:rsidRDefault="00800A7C" w:rsidP="00C64375">
      <w:pPr>
        <w:spacing w:after="0" w:line="360" w:lineRule="auto"/>
        <w:jc w:val="both"/>
        <w:rPr>
          <w:rFonts w:ascii="Vodafone Rg" w:hAnsi="Vodafone Rg"/>
          <w:sz w:val="21"/>
          <w:szCs w:val="21"/>
        </w:rPr>
      </w:pPr>
      <w:r w:rsidRPr="00B211D7">
        <w:rPr>
          <w:rFonts w:ascii="Vodafone Rg" w:hAnsi="Vodafone Rg"/>
          <w:sz w:val="21"/>
          <w:szCs w:val="21"/>
        </w:rPr>
        <w:t xml:space="preserve">As of October 2021, </w:t>
      </w:r>
      <w:r w:rsidR="00B27CF6" w:rsidRPr="00B211D7">
        <w:rPr>
          <w:rFonts w:ascii="Vodafone Rg" w:hAnsi="Vodafone Rg"/>
          <w:sz w:val="21"/>
          <w:szCs w:val="21"/>
        </w:rPr>
        <w:t xml:space="preserve">Vodafone Foundation </w:t>
      </w:r>
      <w:r w:rsidR="006F2924" w:rsidRPr="00B211D7">
        <w:rPr>
          <w:rFonts w:ascii="Vodafone Rg" w:hAnsi="Vodafone Rg"/>
          <w:sz w:val="21"/>
          <w:szCs w:val="21"/>
        </w:rPr>
        <w:t>are looking to</w:t>
      </w:r>
      <w:r w:rsidR="003A17E3" w:rsidRPr="00B211D7">
        <w:rPr>
          <w:rFonts w:ascii="Vodafone Rg" w:hAnsi="Vodafone Rg"/>
          <w:sz w:val="21"/>
          <w:szCs w:val="21"/>
        </w:rPr>
        <w:t xml:space="preserve"> launch</w:t>
      </w:r>
      <w:r w:rsidR="006F2924" w:rsidRPr="00B211D7">
        <w:rPr>
          <w:rFonts w:ascii="Vodafone Rg" w:hAnsi="Vodafone Rg"/>
          <w:sz w:val="21"/>
          <w:szCs w:val="21"/>
        </w:rPr>
        <w:t xml:space="preserve"> </w:t>
      </w:r>
      <w:r w:rsidR="003A17E3" w:rsidRPr="00B211D7">
        <w:rPr>
          <w:rFonts w:ascii="Vodafone Rg" w:hAnsi="Vodafone Rg"/>
          <w:sz w:val="21"/>
          <w:szCs w:val="21"/>
        </w:rPr>
        <w:t xml:space="preserve">an </w:t>
      </w:r>
      <w:r w:rsidR="000E583A" w:rsidRPr="00B211D7">
        <w:rPr>
          <w:rFonts w:ascii="Vodafone Rg" w:hAnsi="Vodafone Rg"/>
          <w:sz w:val="21"/>
          <w:szCs w:val="21"/>
        </w:rPr>
        <w:t xml:space="preserve">additional </w:t>
      </w:r>
      <w:r w:rsidR="006F2924" w:rsidRPr="00B211D7">
        <w:rPr>
          <w:rFonts w:ascii="Vodafone Rg" w:hAnsi="Vodafone Rg"/>
          <w:sz w:val="21"/>
          <w:szCs w:val="21"/>
        </w:rPr>
        <w:t>project onto Dreamlab, which will focus on climate research,</w:t>
      </w:r>
      <w:r w:rsidR="00005500" w:rsidRPr="00B211D7">
        <w:rPr>
          <w:rFonts w:ascii="Vodafone Rg" w:hAnsi="Vodafone Rg"/>
          <w:sz w:val="21"/>
          <w:szCs w:val="21"/>
        </w:rPr>
        <w:t xml:space="preserve"> whilst </w:t>
      </w:r>
      <w:r w:rsidR="005B3314" w:rsidRPr="00B211D7">
        <w:rPr>
          <w:rFonts w:ascii="Vodafone Rg" w:hAnsi="Vodafone Rg"/>
          <w:sz w:val="21"/>
          <w:szCs w:val="21"/>
        </w:rPr>
        <w:t>continuing</w:t>
      </w:r>
      <w:r w:rsidR="00005500" w:rsidRPr="00B211D7">
        <w:rPr>
          <w:rFonts w:ascii="Vodafone Rg" w:hAnsi="Vodafone Rg"/>
          <w:sz w:val="21"/>
          <w:szCs w:val="21"/>
        </w:rPr>
        <w:t xml:space="preserve"> to expand the number of dreamers</w:t>
      </w:r>
      <w:r w:rsidR="0061394D" w:rsidRPr="00B211D7">
        <w:rPr>
          <w:rFonts w:ascii="Vodafone Rg" w:hAnsi="Vodafone Rg"/>
          <w:sz w:val="21"/>
          <w:szCs w:val="21"/>
        </w:rPr>
        <w:t xml:space="preserve"> worldwide.</w:t>
      </w:r>
      <w:r w:rsidR="00856BE5" w:rsidRPr="00B211D7">
        <w:rPr>
          <w:rFonts w:ascii="Vodafone Rg" w:hAnsi="Vodafone Rg"/>
          <w:sz w:val="21"/>
          <w:szCs w:val="21"/>
        </w:rPr>
        <w:t xml:space="preserve"> </w:t>
      </w:r>
      <w:r w:rsidR="0010741F" w:rsidRPr="00B211D7">
        <w:rPr>
          <w:rFonts w:ascii="Vodafone Rg" w:hAnsi="Vodafone Rg"/>
          <w:sz w:val="21"/>
          <w:szCs w:val="21"/>
        </w:rPr>
        <w:t>Vodafone Foundation are</w:t>
      </w:r>
      <w:r w:rsidR="00085372" w:rsidRPr="00B211D7">
        <w:rPr>
          <w:rFonts w:ascii="Vodafone Rg" w:hAnsi="Vodafone Rg"/>
          <w:sz w:val="21"/>
          <w:szCs w:val="21"/>
        </w:rPr>
        <w:t xml:space="preserve"> </w:t>
      </w:r>
      <w:r w:rsidR="00F83741" w:rsidRPr="00B211D7">
        <w:rPr>
          <w:rFonts w:ascii="Vodafone Rg" w:hAnsi="Vodafone Rg"/>
          <w:sz w:val="21"/>
          <w:szCs w:val="21"/>
        </w:rPr>
        <w:t>searching</w:t>
      </w:r>
      <w:r w:rsidR="00085372" w:rsidRPr="00B211D7">
        <w:rPr>
          <w:rFonts w:ascii="Vodafone Rg" w:hAnsi="Vodafone Rg"/>
          <w:sz w:val="21"/>
          <w:szCs w:val="21"/>
        </w:rPr>
        <w:t xml:space="preserve"> for organisations</w:t>
      </w:r>
      <w:r w:rsidR="0061394D" w:rsidRPr="00B211D7">
        <w:rPr>
          <w:rFonts w:ascii="Vodafone Rg" w:hAnsi="Vodafone Rg"/>
          <w:sz w:val="21"/>
          <w:szCs w:val="21"/>
        </w:rPr>
        <w:t xml:space="preserve"> </w:t>
      </w:r>
      <w:r w:rsidR="0010741F" w:rsidRPr="00B211D7">
        <w:rPr>
          <w:rFonts w:ascii="Vodafone Rg" w:hAnsi="Vodafone Rg"/>
          <w:sz w:val="21"/>
          <w:szCs w:val="21"/>
        </w:rPr>
        <w:t xml:space="preserve">who meet the following criteria: </w:t>
      </w:r>
    </w:p>
    <w:p w14:paraId="6735C0F7" w14:textId="6BF63954" w:rsidR="00085372" w:rsidRPr="00B211D7" w:rsidRDefault="00EE68F1" w:rsidP="00C64375">
      <w:pPr>
        <w:pStyle w:val="ListParagraph"/>
        <w:numPr>
          <w:ilvl w:val="0"/>
          <w:numId w:val="2"/>
        </w:numPr>
        <w:spacing w:line="360" w:lineRule="auto"/>
        <w:jc w:val="both"/>
        <w:rPr>
          <w:rFonts w:ascii="Vodafone Rg" w:hAnsi="Vodafone Rg"/>
          <w:sz w:val="21"/>
          <w:szCs w:val="21"/>
        </w:rPr>
      </w:pPr>
      <w:r w:rsidRPr="00B211D7">
        <w:rPr>
          <w:rFonts w:ascii="Vodafone Rg" w:hAnsi="Vodafone Rg"/>
          <w:sz w:val="21"/>
          <w:szCs w:val="21"/>
        </w:rPr>
        <w:t xml:space="preserve">Climate research project is technically compatible with </w:t>
      </w:r>
      <w:r w:rsidR="009C2B83" w:rsidRPr="00B211D7">
        <w:rPr>
          <w:rFonts w:ascii="Vodafone Rg" w:hAnsi="Vodafone Rg"/>
          <w:sz w:val="21"/>
          <w:szCs w:val="21"/>
        </w:rPr>
        <w:t>DreamLab</w:t>
      </w:r>
    </w:p>
    <w:p w14:paraId="6CE3F109" w14:textId="2AE72789" w:rsidR="0061394D" w:rsidRPr="00B211D7" w:rsidRDefault="00C85963" w:rsidP="00C64375">
      <w:pPr>
        <w:pStyle w:val="ListParagraph"/>
        <w:numPr>
          <w:ilvl w:val="0"/>
          <w:numId w:val="2"/>
        </w:numPr>
        <w:spacing w:line="360" w:lineRule="auto"/>
        <w:jc w:val="both"/>
        <w:rPr>
          <w:rFonts w:ascii="Vodafone Rg" w:hAnsi="Vodafone Rg"/>
          <w:sz w:val="21"/>
          <w:szCs w:val="21"/>
        </w:rPr>
      </w:pPr>
      <w:r w:rsidRPr="00B211D7">
        <w:rPr>
          <w:rFonts w:ascii="Vodafone Rg" w:hAnsi="Vodafone Rg"/>
          <w:sz w:val="21"/>
          <w:szCs w:val="21"/>
        </w:rPr>
        <w:t>The</w:t>
      </w:r>
      <w:r w:rsidR="00EE68F1" w:rsidRPr="00B211D7">
        <w:rPr>
          <w:rFonts w:ascii="Vodafone Rg" w:hAnsi="Vodafone Rg"/>
          <w:sz w:val="21"/>
          <w:szCs w:val="21"/>
        </w:rPr>
        <w:t xml:space="preserve"> research project requires</w:t>
      </w:r>
      <w:r w:rsidR="0061394D" w:rsidRPr="00B211D7">
        <w:rPr>
          <w:rFonts w:ascii="Vodafone Rg" w:hAnsi="Vodafone Rg"/>
          <w:sz w:val="21"/>
          <w:szCs w:val="21"/>
        </w:rPr>
        <w:t xml:space="preserve"> </w:t>
      </w:r>
      <w:r w:rsidR="00EE68F1" w:rsidRPr="00B211D7">
        <w:rPr>
          <w:rFonts w:ascii="Vodafone Rg" w:hAnsi="Vodafone Rg"/>
          <w:sz w:val="21"/>
          <w:szCs w:val="21"/>
        </w:rPr>
        <w:t xml:space="preserve">large amounts of </w:t>
      </w:r>
      <w:r w:rsidR="0093429C" w:rsidRPr="00B211D7">
        <w:rPr>
          <w:rFonts w:ascii="Vodafone Rg" w:hAnsi="Vodafone Rg"/>
          <w:sz w:val="21"/>
          <w:szCs w:val="21"/>
        </w:rPr>
        <w:t xml:space="preserve">processing </w:t>
      </w:r>
      <w:r w:rsidR="00385E96" w:rsidRPr="00B211D7">
        <w:rPr>
          <w:rFonts w:ascii="Vodafone Rg" w:hAnsi="Vodafone Rg"/>
          <w:sz w:val="21"/>
          <w:szCs w:val="21"/>
        </w:rPr>
        <w:t>power to analyse computational data</w:t>
      </w:r>
    </w:p>
    <w:p w14:paraId="11E422DB" w14:textId="08FC26EA" w:rsidR="00E85303" w:rsidRPr="00B211D7" w:rsidRDefault="00C85963" w:rsidP="00C5118C">
      <w:pPr>
        <w:pStyle w:val="ListParagraph"/>
        <w:numPr>
          <w:ilvl w:val="0"/>
          <w:numId w:val="2"/>
        </w:numPr>
        <w:spacing w:line="360" w:lineRule="auto"/>
        <w:jc w:val="both"/>
        <w:rPr>
          <w:rFonts w:ascii="Vodafone Rg" w:hAnsi="Vodafone Rg"/>
          <w:sz w:val="21"/>
          <w:szCs w:val="21"/>
        </w:rPr>
      </w:pPr>
      <w:r w:rsidRPr="00B211D7">
        <w:rPr>
          <w:rFonts w:ascii="Vodafone Rg" w:hAnsi="Vodafone Rg"/>
          <w:sz w:val="21"/>
          <w:szCs w:val="21"/>
        </w:rPr>
        <w:t>Research</w:t>
      </w:r>
      <w:r w:rsidR="000167F9" w:rsidRPr="00B211D7">
        <w:rPr>
          <w:rFonts w:ascii="Vodafone Rg" w:hAnsi="Vodafone Rg"/>
          <w:sz w:val="21"/>
          <w:szCs w:val="21"/>
        </w:rPr>
        <w:t xml:space="preserve"> project is </w:t>
      </w:r>
      <w:r w:rsidR="005B3AB1" w:rsidRPr="00B211D7">
        <w:rPr>
          <w:rFonts w:ascii="Vodafone Rg" w:hAnsi="Vodafone Rg"/>
          <w:sz w:val="21"/>
          <w:szCs w:val="21"/>
        </w:rPr>
        <w:t xml:space="preserve">addressing </w:t>
      </w:r>
      <w:r w:rsidR="00EE68F1" w:rsidRPr="00B211D7">
        <w:rPr>
          <w:rFonts w:ascii="Vodafone Rg" w:hAnsi="Vodafone Rg"/>
          <w:sz w:val="21"/>
          <w:szCs w:val="21"/>
        </w:rPr>
        <w:t xml:space="preserve">a specific climate related issue that appeals across the 16 countries currenting hosting the </w:t>
      </w:r>
      <w:r w:rsidR="009C2B83" w:rsidRPr="00B211D7">
        <w:rPr>
          <w:rFonts w:ascii="Vodafone Rg" w:hAnsi="Vodafone Rg"/>
          <w:sz w:val="21"/>
          <w:szCs w:val="21"/>
        </w:rPr>
        <w:t>DreamLab</w:t>
      </w:r>
      <w:r w:rsidR="00EE68F1" w:rsidRPr="00B211D7">
        <w:rPr>
          <w:rFonts w:ascii="Vodafone Rg" w:hAnsi="Vodafone Rg"/>
          <w:sz w:val="21"/>
          <w:szCs w:val="21"/>
        </w:rPr>
        <w:t xml:space="preserve"> platform.</w:t>
      </w:r>
    </w:p>
    <w:p w14:paraId="39A0FB41" w14:textId="0CDBA047" w:rsidR="00C64375" w:rsidRPr="00B211D7" w:rsidRDefault="00C64375" w:rsidP="00E85303">
      <w:pPr>
        <w:jc w:val="center"/>
        <w:rPr>
          <w:rFonts w:ascii="Vodafone Rg" w:hAnsi="Vodafone Rg"/>
          <w:b/>
          <w:bCs/>
          <w:sz w:val="21"/>
          <w:szCs w:val="21"/>
        </w:rPr>
      </w:pPr>
      <w:r w:rsidRPr="00B211D7">
        <w:rPr>
          <w:rFonts w:ascii="Vodafone Rg" w:hAnsi="Vodafone Rg"/>
          <w:b/>
          <w:bCs/>
          <w:sz w:val="21"/>
          <w:szCs w:val="21"/>
        </w:rPr>
        <w:t xml:space="preserve">TO SUBMIT </w:t>
      </w:r>
      <w:r w:rsidR="005E59C6" w:rsidRPr="00B211D7">
        <w:rPr>
          <w:rFonts w:ascii="Vodafone Rg" w:hAnsi="Vodafone Rg"/>
          <w:b/>
          <w:bCs/>
          <w:sz w:val="21"/>
          <w:szCs w:val="21"/>
        </w:rPr>
        <w:t>AN</w:t>
      </w:r>
      <w:r w:rsidRPr="00B211D7">
        <w:rPr>
          <w:rFonts w:ascii="Vodafone Rg" w:hAnsi="Vodafone Rg"/>
          <w:b/>
          <w:bCs/>
          <w:sz w:val="21"/>
          <w:szCs w:val="21"/>
        </w:rPr>
        <w:t xml:space="preserve"> EXPRESSION OF INTEREST TO PARTNER WITH VODAFONE FOUNDATION ON THE DREAMLAB APP CLIMATE PROJECT</w:t>
      </w:r>
      <w:r w:rsidR="00D01BEC" w:rsidRPr="00B211D7">
        <w:rPr>
          <w:rFonts w:ascii="Vodafone Rg" w:hAnsi="Vodafone Rg"/>
          <w:b/>
          <w:bCs/>
          <w:sz w:val="21"/>
          <w:szCs w:val="21"/>
        </w:rPr>
        <w:t>,</w:t>
      </w:r>
      <w:r w:rsidRPr="00B211D7">
        <w:rPr>
          <w:rFonts w:ascii="Vodafone Rg" w:hAnsi="Vodafone Rg"/>
          <w:b/>
          <w:bCs/>
          <w:sz w:val="21"/>
          <w:szCs w:val="21"/>
        </w:rPr>
        <w:t xml:space="preserve"> PLEASE </w:t>
      </w:r>
      <w:r w:rsidR="007D7894" w:rsidRPr="00B211D7">
        <w:rPr>
          <w:rFonts w:ascii="Vodafone Rg" w:hAnsi="Vodafone Rg"/>
          <w:b/>
          <w:bCs/>
          <w:sz w:val="21"/>
          <w:szCs w:val="21"/>
        </w:rPr>
        <w:t>DOWNLOAD</w:t>
      </w:r>
      <w:r w:rsidRPr="00B211D7">
        <w:rPr>
          <w:rFonts w:ascii="Vodafone Rg" w:hAnsi="Vodafone Rg"/>
          <w:b/>
          <w:bCs/>
          <w:sz w:val="21"/>
          <w:szCs w:val="21"/>
        </w:rPr>
        <w:t xml:space="preserve"> </w:t>
      </w:r>
      <w:r w:rsidR="007E4223" w:rsidRPr="00B211D7">
        <w:rPr>
          <w:rFonts w:ascii="Vodafone Rg" w:hAnsi="Vodafone Rg"/>
          <w:b/>
          <w:bCs/>
          <w:sz w:val="21"/>
          <w:szCs w:val="21"/>
        </w:rPr>
        <w:t xml:space="preserve">AND FILL OUT </w:t>
      </w:r>
      <w:r w:rsidR="007D7894" w:rsidRPr="00B211D7">
        <w:rPr>
          <w:rFonts w:ascii="Vodafone Rg" w:hAnsi="Vodafone Rg"/>
          <w:b/>
          <w:bCs/>
          <w:sz w:val="21"/>
          <w:szCs w:val="21"/>
        </w:rPr>
        <w:t>THIS</w:t>
      </w:r>
      <w:r w:rsidRPr="00B211D7">
        <w:rPr>
          <w:rFonts w:ascii="Vodafone Rg" w:hAnsi="Vodafone Rg"/>
          <w:b/>
          <w:bCs/>
          <w:sz w:val="21"/>
          <w:szCs w:val="21"/>
        </w:rPr>
        <w:t xml:space="preserve"> FORM</w:t>
      </w:r>
      <w:r w:rsidR="007E4223" w:rsidRPr="00B211D7">
        <w:rPr>
          <w:rFonts w:ascii="Vodafone Rg" w:hAnsi="Vodafone Rg"/>
          <w:b/>
          <w:bCs/>
          <w:sz w:val="21"/>
          <w:szCs w:val="21"/>
        </w:rPr>
        <w:t>.</w:t>
      </w:r>
      <w:r w:rsidRPr="00B211D7">
        <w:rPr>
          <w:rFonts w:ascii="Vodafone Rg" w:hAnsi="Vodafone Rg"/>
          <w:b/>
          <w:bCs/>
          <w:sz w:val="21"/>
          <w:szCs w:val="21"/>
        </w:rPr>
        <w:t xml:space="preserve"> APPLICATIONS MUST BE SUBMITTED BY</w:t>
      </w:r>
      <w:r w:rsidR="00F92BD3" w:rsidRPr="00B211D7">
        <w:rPr>
          <w:rFonts w:ascii="Vodafone Rg" w:hAnsi="Vodafone Rg"/>
          <w:b/>
          <w:bCs/>
          <w:sz w:val="21"/>
          <w:szCs w:val="21"/>
        </w:rPr>
        <w:t xml:space="preserve"> TUESDAY</w:t>
      </w:r>
      <w:r w:rsidRPr="00B211D7">
        <w:rPr>
          <w:rFonts w:ascii="Vodafone Rg" w:hAnsi="Vodafone Rg"/>
          <w:b/>
          <w:bCs/>
          <w:sz w:val="21"/>
          <w:szCs w:val="21"/>
        </w:rPr>
        <w:t xml:space="preserve"> </w:t>
      </w:r>
      <w:r w:rsidR="008E1FE8" w:rsidRPr="00B211D7">
        <w:rPr>
          <w:rFonts w:ascii="Vodafone Rg" w:hAnsi="Vodafone Rg"/>
          <w:b/>
          <w:bCs/>
          <w:sz w:val="21"/>
          <w:szCs w:val="21"/>
        </w:rPr>
        <w:t>30</w:t>
      </w:r>
      <w:r w:rsidR="008E1FE8" w:rsidRPr="00B211D7">
        <w:rPr>
          <w:rFonts w:ascii="Vodafone Rg" w:hAnsi="Vodafone Rg"/>
          <w:b/>
          <w:bCs/>
          <w:sz w:val="21"/>
          <w:szCs w:val="21"/>
          <w:vertAlign w:val="superscript"/>
        </w:rPr>
        <w:t>TH</w:t>
      </w:r>
      <w:r w:rsidR="008E1FE8" w:rsidRPr="00B211D7">
        <w:rPr>
          <w:rFonts w:ascii="Vodafone Rg" w:hAnsi="Vodafone Rg"/>
          <w:b/>
          <w:bCs/>
          <w:sz w:val="21"/>
          <w:szCs w:val="21"/>
        </w:rPr>
        <w:t xml:space="preserve"> NOVEMBER 202</w:t>
      </w:r>
      <w:r w:rsidR="00940DA6" w:rsidRPr="00B211D7">
        <w:rPr>
          <w:rFonts w:ascii="Vodafone Rg" w:hAnsi="Vodafone Rg"/>
          <w:b/>
          <w:bCs/>
          <w:sz w:val="21"/>
          <w:szCs w:val="21"/>
        </w:rPr>
        <w:t>1.</w:t>
      </w:r>
    </w:p>
    <w:p w14:paraId="5E764389" w14:textId="4A0578E0" w:rsidR="00DD0590" w:rsidRPr="00DD0590" w:rsidRDefault="00F514ED" w:rsidP="00DD0590">
      <w:pPr>
        <w:autoSpaceDE w:val="0"/>
        <w:autoSpaceDN w:val="0"/>
        <w:spacing w:after="0" w:line="240" w:lineRule="auto"/>
        <w:jc w:val="center"/>
        <w:rPr>
          <w:rFonts w:ascii="Vodafone Rg" w:hAnsi="Vodafone Rg"/>
          <w:sz w:val="21"/>
          <w:szCs w:val="21"/>
        </w:rPr>
      </w:pPr>
      <w:r w:rsidRPr="00DD0590">
        <w:rPr>
          <w:rFonts w:ascii="Vodafone Rg" w:hAnsi="Vodafone Rg"/>
          <w:b/>
          <w:bCs/>
          <w:sz w:val="21"/>
          <w:szCs w:val="21"/>
        </w:rPr>
        <w:t>Please send application form to:</w:t>
      </w:r>
      <w:r w:rsidR="00DF50AE" w:rsidRPr="00DD0590">
        <w:rPr>
          <w:rFonts w:ascii="Vodafone Rg" w:hAnsi="Vodafone Rg"/>
          <w:b/>
          <w:bCs/>
          <w:sz w:val="21"/>
          <w:szCs w:val="21"/>
        </w:rPr>
        <w:t xml:space="preserve"> </w:t>
      </w:r>
      <w:r w:rsidR="00B845A7" w:rsidRPr="00DD0590">
        <w:rPr>
          <w:rFonts w:ascii="Vodafone Rg" w:hAnsi="Vodafone Rg"/>
          <w:b/>
          <w:bCs/>
          <w:sz w:val="21"/>
          <w:szCs w:val="21"/>
        </w:rPr>
        <w:t xml:space="preserve"> </w:t>
      </w:r>
      <w:hyperlink r:id="rId8" w:history="1">
        <w:r w:rsidR="00DD0590" w:rsidRPr="00B635AC">
          <w:rPr>
            <w:rStyle w:val="Hyperlink"/>
            <w:rFonts w:ascii="Vodafone Rg" w:hAnsi="Vodafone Rg" w:cs="Segoe UI"/>
            <w:sz w:val="21"/>
            <w:szCs w:val="21"/>
          </w:rPr>
          <w:t>SubmissionsDreamLab@vodafone.com</w:t>
        </w:r>
      </w:hyperlink>
      <w:r w:rsidR="00DD0590">
        <w:rPr>
          <w:rFonts w:ascii="Vodafone Rg" w:hAnsi="Vodafone Rg" w:cs="Segoe UI"/>
          <w:sz w:val="21"/>
          <w:szCs w:val="21"/>
        </w:rPr>
        <w:t xml:space="preserve"> </w:t>
      </w:r>
    </w:p>
    <w:p w14:paraId="1D95BAB0" w14:textId="77D813CC" w:rsidR="00B211D7" w:rsidRDefault="00B211D7" w:rsidP="005D75BA">
      <w:pPr>
        <w:spacing w:line="360" w:lineRule="auto"/>
        <w:rPr>
          <w:rFonts w:ascii="Vodafone Rg" w:hAnsi="Vodafone Rg"/>
          <w:b/>
          <w:bCs/>
          <w:sz w:val="21"/>
          <w:szCs w:val="21"/>
        </w:rPr>
      </w:pPr>
    </w:p>
    <w:p w14:paraId="377C69F4" w14:textId="77777777" w:rsidR="00AC4302" w:rsidRDefault="00AC4302" w:rsidP="005D75BA">
      <w:pPr>
        <w:spacing w:line="360" w:lineRule="auto"/>
        <w:rPr>
          <w:rFonts w:ascii="Vodafone Rg" w:hAnsi="Vodafone Rg"/>
          <w:b/>
          <w:bCs/>
          <w:sz w:val="21"/>
          <w:szCs w:val="21"/>
        </w:rPr>
      </w:pPr>
    </w:p>
    <w:p w14:paraId="1DD1534F" w14:textId="1427BFCA" w:rsidR="005E59C6" w:rsidRPr="00B211D7" w:rsidRDefault="00F514ED" w:rsidP="003D3F06">
      <w:pPr>
        <w:spacing w:line="360" w:lineRule="auto"/>
        <w:jc w:val="center"/>
        <w:rPr>
          <w:rFonts w:ascii="Vodafone Rg" w:hAnsi="Vodafone Rg"/>
          <w:b/>
          <w:bCs/>
          <w:sz w:val="21"/>
          <w:szCs w:val="21"/>
        </w:rPr>
      </w:pPr>
      <w:r w:rsidRPr="00B211D7">
        <w:rPr>
          <w:rFonts w:ascii="Vodafone Rg" w:hAnsi="Vodafone Rg"/>
          <w:b/>
          <w:bCs/>
          <w:sz w:val="21"/>
          <w:szCs w:val="21"/>
        </w:rPr>
        <w:t xml:space="preserve"> </w:t>
      </w:r>
      <w:r w:rsidR="005E59C6" w:rsidRPr="00B211D7">
        <w:rPr>
          <w:rFonts w:ascii="Vodafone Rg" w:hAnsi="Vodafone Rg"/>
          <w:b/>
          <w:bCs/>
          <w:sz w:val="21"/>
          <w:szCs w:val="21"/>
        </w:rPr>
        <w:t>________________________________________________________________________________</w:t>
      </w:r>
    </w:p>
    <w:p w14:paraId="27A92DB1" w14:textId="1FC2B461" w:rsidR="00772EB6" w:rsidRPr="00AC4302" w:rsidRDefault="005E59C6" w:rsidP="00AC4302">
      <w:pPr>
        <w:spacing w:line="360" w:lineRule="auto"/>
        <w:jc w:val="both"/>
        <w:rPr>
          <w:rFonts w:ascii="Vodafone Rg" w:hAnsi="Vodafone Rg"/>
          <w:sz w:val="21"/>
          <w:szCs w:val="21"/>
        </w:rPr>
      </w:pPr>
      <w:r w:rsidRPr="00B211D7">
        <w:rPr>
          <w:rFonts w:ascii="Vodafone Rg" w:hAnsi="Vodafone Rg"/>
          <w:b/>
          <w:bCs/>
          <w:sz w:val="21"/>
          <w:szCs w:val="21"/>
        </w:rPr>
        <w:t xml:space="preserve">About Vodafone Foundation: </w:t>
      </w:r>
      <w:r w:rsidRPr="00B211D7">
        <w:rPr>
          <w:rFonts w:ascii="Vodafone Rg" w:hAnsi="Vodafone Rg"/>
          <w:sz w:val="21"/>
          <w:szCs w:val="21"/>
        </w:rPr>
        <w:t>Vodafone Foundation (UK registered charity number 1089625) believes the power of connectivity can change lives and address some of the world’s most pressing problems. Founded in 1991 with a simple mission to invest in the communities in which Vodafone operates, today the charity connects people and ideas with technology and funding, to help those already doing good work to achieve results faster, more cost effectively and with a bigger social impact. Through a strategy of Connecting for Good, Vodafone Group PLC’s philanthropic arm works in partnership with other charitable organisations and NGOs to create solutions that bring about long-term sustainable change and improve 480m lives by 202</w:t>
      </w:r>
      <w:r w:rsidR="0090536C">
        <w:rPr>
          <w:rFonts w:ascii="Vodafone Rg" w:hAnsi="Vodafone Rg"/>
          <w:sz w:val="21"/>
          <w:szCs w:val="21"/>
        </w:rPr>
        <w:t xml:space="preserve">5. </w:t>
      </w:r>
    </w:p>
    <w:p w14:paraId="0BF2023D" w14:textId="02B65360" w:rsidR="00D668A4" w:rsidRPr="00B211D7" w:rsidRDefault="00917C5B" w:rsidP="00B211D7">
      <w:pPr>
        <w:spacing w:line="360" w:lineRule="auto"/>
        <w:jc w:val="center"/>
        <w:rPr>
          <w:rFonts w:ascii="Vodafone Rg" w:hAnsi="Vodafone Rg"/>
          <w:sz w:val="21"/>
          <w:szCs w:val="21"/>
        </w:rPr>
      </w:pPr>
      <w:r>
        <w:rPr>
          <w:rFonts w:ascii="Vodafone Rg" w:hAnsi="Vodafone Rg"/>
          <w:b/>
          <w:bCs/>
          <w:u w:val="single"/>
        </w:rPr>
        <w:lastRenderedPageBreak/>
        <w:t xml:space="preserve">DREAMLAB CLIMATE </w:t>
      </w:r>
      <w:r w:rsidR="00D7066A">
        <w:rPr>
          <w:rFonts w:ascii="Vodafone Rg" w:hAnsi="Vodafone Rg"/>
          <w:b/>
          <w:bCs/>
          <w:u w:val="single"/>
        </w:rPr>
        <w:t>PARTNER</w:t>
      </w:r>
      <w:r>
        <w:rPr>
          <w:rFonts w:ascii="Vodafone Rg" w:hAnsi="Vodafone Rg"/>
          <w:b/>
          <w:bCs/>
          <w:u w:val="single"/>
        </w:rPr>
        <w:t xml:space="preserve"> APPLICATION FORM</w:t>
      </w:r>
    </w:p>
    <w:p w14:paraId="5E4C9455" w14:textId="77777777" w:rsidR="00D668A4" w:rsidRDefault="00D668A4" w:rsidP="008B3E8A">
      <w:pPr>
        <w:spacing w:line="360" w:lineRule="auto"/>
        <w:rPr>
          <w:rFonts w:ascii="Vodafone Rg" w:hAnsi="Vodafone Rg"/>
        </w:rPr>
      </w:pPr>
      <w:r>
        <w:rPr>
          <w:rFonts w:ascii="Vodafone Rg" w:hAnsi="Vodafone Rg"/>
          <w:noProof/>
        </w:rPr>
        <mc:AlternateContent>
          <mc:Choice Requires="wps">
            <w:drawing>
              <wp:anchor distT="0" distB="0" distL="114300" distR="114300" simplePos="0" relativeHeight="251662336" behindDoc="0" locked="0" layoutInCell="1" allowOverlap="1" wp14:anchorId="4FCB0071" wp14:editId="39DCD1F5">
                <wp:simplePos x="0" y="0"/>
                <wp:positionH relativeFrom="column">
                  <wp:posOffset>21102</wp:posOffset>
                </wp:positionH>
                <wp:positionV relativeFrom="paragraph">
                  <wp:posOffset>203982</wp:posOffset>
                </wp:positionV>
                <wp:extent cx="5323438" cy="576775"/>
                <wp:effectExtent l="0" t="0" r="10795" b="13970"/>
                <wp:wrapNone/>
                <wp:docPr id="4" name="Text Box 4"/>
                <wp:cNvGraphicFramePr/>
                <a:graphic xmlns:a="http://schemas.openxmlformats.org/drawingml/2006/main">
                  <a:graphicData uri="http://schemas.microsoft.com/office/word/2010/wordprocessingShape">
                    <wps:wsp>
                      <wps:cNvSpPr txBox="1"/>
                      <wps:spPr>
                        <a:xfrm>
                          <a:off x="0" y="0"/>
                          <a:ext cx="5323438" cy="576775"/>
                        </a:xfrm>
                        <a:prstGeom prst="rect">
                          <a:avLst/>
                        </a:prstGeom>
                        <a:solidFill>
                          <a:srgbClr val="CCCCFF"/>
                        </a:solidFill>
                        <a:ln w="6350">
                          <a:solidFill>
                            <a:prstClr val="black"/>
                          </a:solidFill>
                        </a:ln>
                      </wps:spPr>
                      <wps:txbx>
                        <w:txbxContent>
                          <w:p w14:paraId="0E8ABAE2" w14:textId="5A62B3CF" w:rsidR="00D668A4" w:rsidRDefault="00D668A4" w:rsidP="00D668A4"/>
                          <w:p w14:paraId="7B301CD5" w14:textId="77777777" w:rsidR="00D668A4" w:rsidRDefault="00D668A4" w:rsidP="00D668A4"/>
                          <w:p w14:paraId="7FCF0213" w14:textId="77777777" w:rsidR="00D668A4" w:rsidRDefault="00D668A4" w:rsidP="00D668A4"/>
                          <w:p w14:paraId="438F85EB" w14:textId="77777777" w:rsidR="00D668A4" w:rsidRDefault="00D668A4" w:rsidP="00D668A4"/>
                          <w:p w14:paraId="74115B50" w14:textId="77777777" w:rsidR="00D668A4" w:rsidRDefault="00D668A4" w:rsidP="00D66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CB0071" id="_x0000_t202" coordsize="21600,21600" o:spt="202" path="m,l,21600r21600,l21600,xe">
                <v:stroke joinstyle="miter"/>
                <v:path gradientshapeok="t" o:connecttype="rect"/>
              </v:shapetype>
              <v:shape id="Text Box 4" o:spid="_x0000_s1026" type="#_x0000_t202" style="position:absolute;margin-left:1.65pt;margin-top:16.05pt;width:419.15pt;height:4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" fillcolor="#ccf" strokeweight=".5pt">
                <v:textbox>
                  <w:txbxContent>
                    <w:p w14:paraId="0E8ABAE2" w14:textId="5A62B3CF" w:rsidR="00D668A4" w:rsidRDefault="00D668A4" w:rsidP="00D668A4"/>
                    <w:p w14:paraId="7B301CD5" w14:textId="77777777" w:rsidR="00D668A4" w:rsidRDefault="00D668A4" w:rsidP="00D668A4"/>
                    <w:p w14:paraId="7FCF0213" w14:textId="77777777" w:rsidR="00D668A4" w:rsidRDefault="00D668A4" w:rsidP="00D668A4"/>
                    <w:p w14:paraId="438F85EB" w14:textId="77777777" w:rsidR="00D668A4" w:rsidRDefault="00D668A4" w:rsidP="00D668A4"/>
                    <w:p w14:paraId="74115B50" w14:textId="77777777" w:rsidR="00D668A4" w:rsidRDefault="00D668A4" w:rsidP="00D668A4"/>
                  </w:txbxContent>
                </v:textbox>
              </v:shape>
            </w:pict>
          </mc:Fallback>
        </mc:AlternateContent>
      </w:r>
      <w:r w:rsidRPr="00742FF6">
        <w:rPr>
          <w:rFonts w:ascii="Vodafone Rg" w:hAnsi="Vodafone Rg"/>
        </w:rPr>
        <w:t xml:space="preserve">Name of your institution </w:t>
      </w:r>
    </w:p>
    <w:p w14:paraId="3AE3673B" w14:textId="77777777" w:rsidR="00D668A4" w:rsidRPr="00742FF6" w:rsidRDefault="00D668A4" w:rsidP="008B3E8A">
      <w:pPr>
        <w:spacing w:line="360" w:lineRule="auto"/>
        <w:rPr>
          <w:rFonts w:ascii="Vodafone Rg" w:hAnsi="Vodafone Rg"/>
        </w:rPr>
      </w:pPr>
    </w:p>
    <w:p w14:paraId="40FC20EB" w14:textId="77777777" w:rsidR="00D668A4" w:rsidRDefault="00D668A4" w:rsidP="008B3E8A">
      <w:pPr>
        <w:spacing w:line="360" w:lineRule="auto"/>
        <w:rPr>
          <w:rFonts w:ascii="Vodafone Rg" w:hAnsi="Vodafone Rg"/>
        </w:rPr>
      </w:pPr>
    </w:p>
    <w:p w14:paraId="2387B316" w14:textId="77777777" w:rsidR="00D668A4" w:rsidRDefault="00D668A4" w:rsidP="008B3E8A">
      <w:pPr>
        <w:spacing w:line="360" w:lineRule="auto"/>
        <w:rPr>
          <w:rFonts w:ascii="Vodafone Rg" w:hAnsi="Vodafone Rg"/>
        </w:rPr>
      </w:pPr>
    </w:p>
    <w:p w14:paraId="27EE130F" w14:textId="77777777" w:rsidR="00D668A4" w:rsidRDefault="00D668A4" w:rsidP="008B3E8A">
      <w:pPr>
        <w:spacing w:line="360" w:lineRule="auto"/>
        <w:rPr>
          <w:rFonts w:ascii="Vodafone Rg" w:hAnsi="Vodafone Rg"/>
        </w:rPr>
      </w:pPr>
      <w:r>
        <w:rPr>
          <w:rFonts w:ascii="Vodafone Rg" w:hAnsi="Vodafone Rg"/>
          <w:noProof/>
        </w:rPr>
        <mc:AlternateContent>
          <mc:Choice Requires="wps">
            <w:drawing>
              <wp:anchor distT="0" distB="0" distL="114300" distR="114300" simplePos="0" relativeHeight="251663360" behindDoc="0" locked="0" layoutInCell="1" allowOverlap="1" wp14:anchorId="676F74D9" wp14:editId="39E2A8A9">
                <wp:simplePos x="0" y="0"/>
                <wp:positionH relativeFrom="margin">
                  <wp:align>left</wp:align>
                </wp:positionH>
                <wp:positionV relativeFrom="paragraph">
                  <wp:posOffset>210945</wp:posOffset>
                </wp:positionV>
                <wp:extent cx="5323438" cy="562708"/>
                <wp:effectExtent l="0" t="0" r="10795" b="27940"/>
                <wp:wrapNone/>
                <wp:docPr id="5" name="Text Box 5"/>
                <wp:cNvGraphicFramePr/>
                <a:graphic xmlns:a="http://schemas.openxmlformats.org/drawingml/2006/main">
                  <a:graphicData uri="http://schemas.microsoft.com/office/word/2010/wordprocessingShape">
                    <wps:wsp>
                      <wps:cNvSpPr txBox="1"/>
                      <wps:spPr>
                        <a:xfrm>
                          <a:off x="0" y="0"/>
                          <a:ext cx="5323438" cy="562708"/>
                        </a:xfrm>
                        <a:prstGeom prst="rect">
                          <a:avLst/>
                        </a:prstGeom>
                        <a:solidFill>
                          <a:srgbClr val="CCCCFF"/>
                        </a:solidFill>
                        <a:ln w="6350">
                          <a:solidFill>
                            <a:prstClr val="black"/>
                          </a:solidFill>
                        </a:ln>
                      </wps:spPr>
                      <wps:txbx>
                        <w:txbxContent>
                          <w:p w14:paraId="7FF8797A" w14:textId="77777777" w:rsidR="00D668A4" w:rsidRDefault="00D668A4" w:rsidP="00D66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6F74D9" id="Text Box 5" o:spid="_x0000_s1027" type="#_x0000_t202" style="position:absolute;margin-left:0;margin-top:16.6pt;width:419.15pt;height:44.3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" fillcolor="#ccf" strokeweight=".5pt">
                <v:textbox>
                  <w:txbxContent>
                    <w:p w14:paraId="7FF8797A" w14:textId="77777777" w:rsidR="00D668A4" w:rsidRDefault="00D668A4" w:rsidP="00D668A4"/>
                  </w:txbxContent>
                </v:textbox>
                <w10:wrap anchorx="margin"/>
              </v:shape>
            </w:pict>
          </mc:Fallback>
        </mc:AlternateContent>
      </w:r>
      <w:r>
        <w:rPr>
          <w:rFonts w:ascii="Vodafone Rg" w:hAnsi="Vodafone Rg"/>
        </w:rPr>
        <w:t>Main point of contact</w:t>
      </w:r>
    </w:p>
    <w:p w14:paraId="735DE589" w14:textId="77777777" w:rsidR="00D668A4" w:rsidRPr="00742FF6" w:rsidRDefault="00D668A4" w:rsidP="008B3E8A">
      <w:pPr>
        <w:spacing w:line="360" w:lineRule="auto"/>
        <w:rPr>
          <w:rFonts w:ascii="Vodafone Rg" w:hAnsi="Vodafone Rg"/>
        </w:rPr>
      </w:pPr>
    </w:p>
    <w:p w14:paraId="743BB6B9" w14:textId="77777777" w:rsidR="00D668A4" w:rsidRDefault="00D668A4" w:rsidP="008B3E8A">
      <w:pPr>
        <w:spacing w:line="360" w:lineRule="auto"/>
        <w:rPr>
          <w:rFonts w:ascii="Vodafone Rg" w:hAnsi="Vodafone Rg"/>
        </w:rPr>
      </w:pPr>
    </w:p>
    <w:p w14:paraId="31DDBE16" w14:textId="77777777" w:rsidR="00D668A4" w:rsidRPr="00742FF6" w:rsidRDefault="00D668A4" w:rsidP="008B3E8A">
      <w:pPr>
        <w:spacing w:line="360" w:lineRule="auto"/>
        <w:rPr>
          <w:rFonts w:ascii="Vodafone Rg" w:hAnsi="Vodafone Rg"/>
        </w:rPr>
      </w:pPr>
    </w:p>
    <w:p w14:paraId="22D2149B" w14:textId="77777777" w:rsidR="00D668A4" w:rsidRDefault="00D668A4" w:rsidP="008B3E8A">
      <w:pPr>
        <w:spacing w:line="360" w:lineRule="auto"/>
        <w:rPr>
          <w:rFonts w:ascii="Vodafone Rg" w:hAnsi="Vodafone Rg"/>
        </w:rPr>
      </w:pPr>
      <w:r>
        <w:rPr>
          <w:rFonts w:ascii="Vodafone Rg" w:hAnsi="Vodafone Rg"/>
          <w:noProof/>
        </w:rPr>
        <mc:AlternateContent>
          <mc:Choice Requires="wps">
            <w:drawing>
              <wp:anchor distT="0" distB="0" distL="114300" distR="114300" simplePos="0" relativeHeight="251664384" behindDoc="0" locked="0" layoutInCell="1" allowOverlap="1" wp14:anchorId="476D3096" wp14:editId="42EDD87D">
                <wp:simplePos x="0" y="0"/>
                <wp:positionH relativeFrom="margin">
                  <wp:align>left</wp:align>
                </wp:positionH>
                <wp:positionV relativeFrom="paragraph">
                  <wp:posOffset>210946</wp:posOffset>
                </wp:positionV>
                <wp:extent cx="5323438" cy="541607"/>
                <wp:effectExtent l="0" t="0" r="10795" b="11430"/>
                <wp:wrapNone/>
                <wp:docPr id="6" name="Text Box 6"/>
                <wp:cNvGraphicFramePr/>
                <a:graphic xmlns:a="http://schemas.openxmlformats.org/drawingml/2006/main">
                  <a:graphicData uri="http://schemas.microsoft.com/office/word/2010/wordprocessingShape">
                    <wps:wsp>
                      <wps:cNvSpPr txBox="1"/>
                      <wps:spPr>
                        <a:xfrm>
                          <a:off x="0" y="0"/>
                          <a:ext cx="5323438" cy="541607"/>
                        </a:xfrm>
                        <a:prstGeom prst="rect">
                          <a:avLst/>
                        </a:prstGeom>
                        <a:solidFill>
                          <a:srgbClr val="CCCCFF"/>
                        </a:solidFill>
                        <a:ln w="6350">
                          <a:solidFill>
                            <a:prstClr val="black"/>
                          </a:solidFill>
                        </a:ln>
                      </wps:spPr>
                      <wps:txbx>
                        <w:txbxContent>
                          <w:p w14:paraId="4D88A4C4" w14:textId="77777777" w:rsidR="00D668A4" w:rsidRDefault="00D668A4" w:rsidP="00D66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D3096" id="Text Box 6" o:spid="_x0000_s1028" type="#_x0000_t202" style="position:absolute;margin-left:0;margin-top:16.6pt;width:419.15pt;height:42.6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" fillcolor="#ccf" strokeweight=".5pt">
                <v:textbox>
                  <w:txbxContent>
                    <w:p w14:paraId="4D88A4C4" w14:textId="77777777" w:rsidR="00D668A4" w:rsidRDefault="00D668A4" w:rsidP="00D668A4"/>
                  </w:txbxContent>
                </v:textbox>
                <w10:wrap anchorx="margin"/>
              </v:shape>
            </w:pict>
          </mc:Fallback>
        </mc:AlternateContent>
      </w:r>
      <w:r w:rsidRPr="00742FF6">
        <w:rPr>
          <w:rFonts w:ascii="Vodafone Rg" w:hAnsi="Vodafone Rg"/>
        </w:rPr>
        <w:t xml:space="preserve">Name of research programme </w:t>
      </w:r>
    </w:p>
    <w:p w14:paraId="706D4424" w14:textId="77777777" w:rsidR="00D668A4" w:rsidRPr="00742FF6" w:rsidRDefault="00D668A4" w:rsidP="008B3E8A">
      <w:pPr>
        <w:spacing w:line="360" w:lineRule="auto"/>
        <w:rPr>
          <w:rFonts w:ascii="Vodafone Rg" w:hAnsi="Vodafone Rg"/>
        </w:rPr>
      </w:pPr>
    </w:p>
    <w:p w14:paraId="2ADBFE02" w14:textId="77777777" w:rsidR="00D668A4" w:rsidRDefault="00D668A4" w:rsidP="008B3E8A">
      <w:pPr>
        <w:spacing w:line="360" w:lineRule="auto"/>
        <w:rPr>
          <w:rFonts w:ascii="Vodafone Rg" w:hAnsi="Vodafone Rg"/>
        </w:rPr>
      </w:pPr>
    </w:p>
    <w:p w14:paraId="54AC5FFA" w14:textId="77777777" w:rsidR="00D668A4" w:rsidRPr="00742FF6" w:rsidRDefault="00D668A4" w:rsidP="008B3E8A">
      <w:pPr>
        <w:spacing w:line="360" w:lineRule="auto"/>
        <w:rPr>
          <w:rFonts w:ascii="Vodafone Rg" w:hAnsi="Vodafone Rg"/>
        </w:rPr>
      </w:pPr>
    </w:p>
    <w:p w14:paraId="73EADE12" w14:textId="75856616" w:rsidR="00D668A4" w:rsidRDefault="00D668A4" w:rsidP="008B3E8A">
      <w:pPr>
        <w:spacing w:line="360" w:lineRule="auto"/>
        <w:rPr>
          <w:rFonts w:ascii="Vodafone Rg" w:hAnsi="Vodafone Rg"/>
        </w:rPr>
      </w:pPr>
      <w:r>
        <w:rPr>
          <w:rFonts w:ascii="Vodafone Rg" w:hAnsi="Vodafone Rg"/>
          <w:noProof/>
        </w:rPr>
        <mc:AlternateContent>
          <mc:Choice Requires="wps">
            <w:drawing>
              <wp:anchor distT="0" distB="0" distL="114300" distR="114300" simplePos="0" relativeHeight="251665408" behindDoc="0" locked="0" layoutInCell="1" allowOverlap="1" wp14:anchorId="3996FFC3" wp14:editId="70DEB933">
                <wp:simplePos x="0" y="0"/>
                <wp:positionH relativeFrom="margin">
                  <wp:align>left</wp:align>
                </wp:positionH>
                <wp:positionV relativeFrom="paragraph">
                  <wp:posOffset>277482</wp:posOffset>
                </wp:positionV>
                <wp:extent cx="5323205" cy="1702052"/>
                <wp:effectExtent l="0" t="0" r="10795" b="12700"/>
                <wp:wrapNone/>
                <wp:docPr id="7" name="Text Box 7"/>
                <wp:cNvGraphicFramePr/>
                <a:graphic xmlns:a="http://schemas.openxmlformats.org/drawingml/2006/main">
                  <a:graphicData uri="http://schemas.microsoft.com/office/word/2010/wordprocessingShape">
                    <wps:wsp>
                      <wps:cNvSpPr txBox="1"/>
                      <wps:spPr>
                        <a:xfrm>
                          <a:off x="0" y="0"/>
                          <a:ext cx="5323205" cy="1702052"/>
                        </a:xfrm>
                        <a:prstGeom prst="rect">
                          <a:avLst/>
                        </a:prstGeom>
                        <a:solidFill>
                          <a:srgbClr val="CCCCFF"/>
                        </a:solidFill>
                        <a:ln w="6350">
                          <a:solidFill>
                            <a:prstClr val="black"/>
                          </a:solidFill>
                        </a:ln>
                      </wps:spPr>
                      <wps:txbx>
                        <w:txbxContent>
                          <w:p w14:paraId="5DBBD3B3" w14:textId="3F00052F" w:rsidR="00D668A4" w:rsidRDefault="00D668A4" w:rsidP="00D66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96FFC3" id="Text Box 7" o:spid="_x0000_s1029" type="#_x0000_t202" style="position:absolute;margin-left:0;margin-top:21.85pt;width:419.15pt;height:134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" fillcolor="#ccf" strokeweight=".5pt">
                <v:textbox>
                  <w:txbxContent>
                    <w:p w14:paraId="5DBBD3B3" w14:textId="3F00052F" w:rsidR="00D668A4" w:rsidRDefault="00D668A4" w:rsidP="00D668A4"/>
                  </w:txbxContent>
                </v:textbox>
                <w10:wrap anchorx="margin"/>
              </v:shape>
            </w:pict>
          </mc:Fallback>
        </mc:AlternateContent>
      </w:r>
      <w:r w:rsidRPr="00742FF6">
        <w:rPr>
          <w:rFonts w:ascii="Vodafone Rg" w:hAnsi="Vodafone Rg"/>
        </w:rPr>
        <w:t>In no more than 100 words, please explain how Dream</w:t>
      </w:r>
      <w:r w:rsidR="002D3F96">
        <w:rPr>
          <w:rFonts w:ascii="Vodafone Rg" w:hAnsi="Vodafone Rg"/>
        </w:rPr>
        <w:t>L</w:t>
      </w:r>
      <w:r w:rsidRPr="00742FF6">
        <w:rPr>
          <w:rFonts w:ascii="Vodafone Rg" w:hAnsi="Vodafone Rg"/>
        </w:rPr>
        <w:t>ab would help your research programme</w:t>
      </w:r>
    </w:p>
    <w:p w14:paraId="14565A18" w14:textId="77777777" w:rsidR="00D668A4" w:rsidRPr="00742FF6" w:rsidRDefault="00D668A4" w:rsidP="008B3E8A">
      <w:pPr>
        <w:spacing w:line="360" w:lineRule="auto"/>
        <w:rPr>
          <w:rFonts w:ascii="Vodafone Rg" w:hAnsi="Vodafone Rg"/>
        </w:rPr>
      </w:pPr>
    </w:p>
    <w:p w14:paraId="4280DE86" w14:textId="77777777" w:rsidR="00D668A4" w:rsidRPr="005E59C6" w:rsidRDefault="00D668A4" w:rsidP="008B3E8A">
      <w:pPr>
        <w:spacing w:line="360" w:lineRule="auto"/>
        <w:jc w:val="both"/>
        <w:rPr>
          <w:rFonts w:ascii="Vodafone Rg" w:hAnsi="Vodafone Rg"/>
          <w:b/>
          <w:bCs/>
        </w:rPr>
      </w:pPr>
    </w:p>
    <w:p w14:paraId="2B716E4B" w14:textId="7273697F" w:rsidR="00C64375" w:rsidRDefault="00C64375" w:rsidP="008B3E8A">
      <w:pPr>
        <w:spacing w:line="360" w:lineRule="auto"/>
        <w:jc w:val="both"/>
        <w:rPr>
          <w:rFonts w:ascii="Vodafone Rg" w:hAnsi="Vodafone Rg"/>
        </w:rPr>
      </w:pPr>
    </w:p>
    <w:p w14:paraId="50A32984" w14:textId="1E7C9AE0" w:rsidR="00E85303" w:rsidRDefault="00E85303" w:rsidP="008B3E8A">
      <w:pPr>
        <w:spacing w:line="360" w:lineRule="auto"/>
        <w:jc w:val="both"/>
        <w:rPr>
          <w:rFonts w:ascii="Vodafone Rg" w:hAnsi="Vodafone Rg"/>
        </w:rPr>
      </w:pPr>
    </w:p>
    <w:p w14:paraId="2D4E48C3" w14:textId="2F4A1BF6" w:rsidR="00E85303" w:rsidRDefault="00E85303" w:rsidP="008B3E8A">
      <w:pPr>
        <w:spacing w:line="360" w:lineRule="auto"/>
        <w:jc w:val="both"/>
        <w:rPr>
          <w:rFonts w:ascii="Vodafone Rg" w:hAnsi="Vodafone Rg"/>
        </w:rPr>
      </w:pPr>
    </w:p>
    <w:p w14:paraId="491F6BE8" w14:textId="557B7E51" w:rsidR="00E85303" w:rsidRPr="00E85303" w:rsidRDefault="00E85303" w:rsidP="008B3E8A">
      <w:pPr>
        <w:spacing w:line="360" w:lineRule="auto"/>
        <w:jc w:val="both"/>
        <w:rPr>
          <w:rFonts w:ascii="Vodafone Rg" w:hAnsi="Vodafone Rg"/>
        </w:rPr>
      </w:pPr>
    </w:p>
    <w:sectPr w:rsidR="00E85303" w:rsidRPr="00E85303" w:rsidSect="00C64375">
      <w:headerReference w:type="default" r:id="rId9"/>
      <w:footerReference w:type="default" r:id="rId10"/>
      <w:pgSz w:w="11906" w:h="16838"/>
      <w:pgMar w:top="184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DD30A" w14:textId="77777777" w:rsidR="006A3797" w:rsidRDefault="006A3797" w:rsidP="007267F2">
      <w:pPr>
        <w:spacing w:after="0" w:line="240" w:lineRule="auto"/>
      </w:pPr>
      <w:r>
        <w:separator/>
      </w:r>
    </w:p>
  </w:endnote>
  <w:endnote w:type="continuationSeparator" w:id="0">
    <w:p w14:paraId="7ABCA2C2" w14:textId="77777777" w:rsidR="006A3797" w:rsidRDefault="006A3797" w:rsidP="0072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dafone Rg">
    <w:altName w:val="Calibri"/>
    <w:panose1 w:val="020B0606080202020204"/>
    <w:charset w:val="00"/>
    <w:family w:val="swiss"/>
    <w:pitch w:val="variable"/>
    <w:sig w:usb0="A00002BF" w:usb1="1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1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660A" w14:textId="74C3E0C5" w:rsidR="00712811" w:rsidRPr="00712811" w:rsidRDefault="00FA405F" w:rsidP="00712811">
    <w:pPr>
      <w:spacing w:line="276" w:lineRule="auto"/>
      <w:jc w:val="both"/>
      <w:rPr>
        <w:rFonts w:ascii="Vodafone Rg" w:hAnsi="Vodafone Rg"/>
        <w:i/>
        <w:iCs/>
      </w:rPr>
    </w:pPr>
    <w:hyperlink r:id="rId1" w:history="1">
      <w:r w:rsidR="00712811" w:rsidRPr="003A5EEC">
        <w:rPr>
          <w:rStyle w:val="Hyperlink"/>
          <w:rFonts w:ascii="Vodafone Rg" w:hAnsi="Vodafone Rg"/>
        </w:rPr>
        <w:t>www.vodafonefoundation.org</w:t>
      </w:r>
    </w:hyperlink>
    <w:r w:rsidR="00712811">
      <w:rPr>
        <w:rFonts w:ascii="Vodafone Rg" w:hAnsi="Vodafone Rg"/>
      </w:rPr>
      <w:t xml:space="preserve">  </w:t>
    </w:r>
  </w:p>
  <w:p w14:paraId="4BB4CDC3" w14:textId="168946B8" w:rsidR="009D4888" w:rsidRPr="009D4888" w:rsidRDefault="007267F2">
    <w:pPr>
      <w:pStyle w:val="Footer"/>
      <w:rPr>
        <w:rFonts w:ascii="Vodafone Rg" w:hAnsi="Vodafone Rg"/>
      </w:rPr>
    </w:pPr>
    <w:r w:rsidRPr="009D4888">
      <w:rPr>
        <w:rFonts w:ascii="Vodafone Rg" w:hAnsi="Vodafone Rg"/>
        <w:noProof/>
      </w:rPr>
      <mc:AlternateContent>
        <mc:Choice Requires="wps">
          <w:drawing>
            <wp:anchor distT="0" distB="0" distL="114300" distR="114300" simplePos="0" relativeHeight="251661823" behindDoc="0" locked="0" layoutInCell="0" allowOverlap="1" wp14:anchorId="3B5539AF" wp14:editId="77AEB7C5">
              <wp:simplePos x="0" y="0"/>
              <wp:positionH relativeFrom="page">
                <wp:posOffset>0</wp:posOffset>
              </wp:positionH>
              <wp:positionV relativeFrom="page">
                <wp:posOffset>10228580</wp:posOffset>
              </wp:positionV>
              <wp:extent cx="7560310" cy="273050"/>
              <wp:effectExtent l="0" t="0" r="0" b="12700"/>
              <wp:wrapNone/>
              <wp:docPr id="1" name="MSIPCM9df54d9c9bdd0a5024aa1dd1" descr="{&quot;HashCode&quot;:71006400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D346A1" w14:textId="091B56AB" w:rsidR="007267F2" w:rsidRPr="00FA405F" w:rsidRDefault="00FA405F" w:rsidP="00FA405F">
                          <w:pPr>
                            <w:spacing w:after="0"/>
                            <w:rPr>
                              <w:rFonts w:ascii="Calibri" w:hAnsi="Calibri" w:cs="Calibri"/>
                              <w:color w:val="000000"/>
                              <w:sz w:val="14"/>
                            </w:rPr>
                          </w:pPr>
                          <w:r w:rsidRPr="00FA405F">
                            <w:rPr>
                              <w:rFonts w:ascii="Calibri" w:hAnsi="Calibri" w:cs="Calibri"/>
                              <w:color w:val="000000"/>
                              <w:sz w:val="14"/>
                            </w:rPr>
                            <w:t>C1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5539AF" id="_x0000_t202" coordsize="21600,21600" o:spt="202" path="m,l,21600r21600,l21600,xe">
              <v:stroke joinstyle="miter"/>
              <v:path gradientshapeok="t" o:connecttype="rect"/>
            </v:shapetype>
            <v:shape id="MSIPCM9df54d9c9bdd0a5024aa1dd1" o:spid="_x0000_s1030" type="#_x0000_t202" alt="{&quot;HashCode&quot;:710064009,&quot;Height&quot;:841.0,&quot;Width&quot;:595.0,&quot;Placement&quot;:&quot;Footer&quot;,&quot;Index&quot;:&quot;Primary&quot;,&quot;Section&quot;:1,&quot;Top&quot;:0.0,&quot;Left&quot;:0.0}" style="position:absolute;margin-left:0;margin-top:805.4pt;width:595.3pt;height:21.5pt;z-index:25166182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" o:allowincell="f" filled="f" stroked="f" strokeweight=".5pt">
              <v:textbox inset="20pt,0,,0">
                <w:txbxContent>
                  <w:p w14:paraId="3AD346A1" w14:textId="091B56AB" w:rsidR="007267F2" w:rsidRPr="00FA405F" w:rsidRDefault="00FA405F" w:rsidP="00FA405F">
                    <w:pPr>
                      <w:spacing w:after="0"/>
                      <w:rPr>
                        <w:rFonts w:ascii="Calibri" w:hAnsi="Calibri" w:cs="Calibri"/>
                        <w:color w:val="000000"/>
                        <w:sz w:val="14"/>
                      </w:rPr>
                    </w:pPr>
                    <w:r w:rsidRPr="00FA405F">
                      <w:rPr>
                        <w:rFonts w:ascii="Calibri" w:hAnsi="Calibri" w:cs="Calibri"/>
                        <w:color w:val="000000"/>
                        <w:sz w:val="14"/>
                      </w:rPr>
                      <w:t>C1 Public</w:t>
                    </w:r>
                  </w:p>
                </w:txbxContent>
              </v:textbox>
              <w10:wrap anchorx="page" anchory="page"/>
            </v:shape>
          </w:pict>
        </mc:Fallback>
      </mc:AlternateContent>
    </w:r>
    <w:r w:rsidR="009D4888" w:rsidRPr="009D4888">
      <w:rPr>
        <w:rFonts w:ascii="Vodafone Rg" w:hAnsi="Vodafone Rg"/>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94C6F" w14:textId="77777777" w:rsidR="006A3797" w:rsidRDefault="006A3797" w:rsidP="007267F2">
      <w:pPr>
        <w:spacing w:after="0" w:line="240" w:lineRule="auto"/>
      </w:pPr>
      <w:r>
        <w:separator/>
      </w:r>
    </w:p>
  </w:footnote>
  <w:footnote w:type="continuationSeparator" w:id="0">
    <w:p w14:paraId="0FABE168" w14:textId="77777777" w:rsidR="006A3797" w:rsidRDefault="006A3797" w:rsidP="0072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F4A2" w14:textId="21195F85" w:rsidR="0016064D" w:rsidRDefault="00EE705B">
    <w:pPr>
      <w:pStyle w:val="Header"/>
    </w:pPr>
    <w:r w:rsidRPr="0016064D">
      <w:rPr>
        <w:noProof/>
      </w:rPr>
      <w:drawing>
        <wp:anchor distT="0" distB="0" distL="114300" distR="114300" simplePos="0" relativeHeight="251661312" behindDoc="0" locked="0" layoutInCell="1" allowOverlap="1" wp14:anchorId="599779FD" wp14:editId="6572441C">
          <wp:simplePos x="0" y="0"/>
          <wp:positionH relativeFrom="margin">
            <wp:align>right</wp:align>
          </wp:positionH>
          <wp:positionV relativeFrom="paragraph">
            <wp:posOffset>-170815</wp:posOffset>
          </wp:positionV>
          <wp:extent cx="1455844" cy="487593"/>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844" cy="487593"/>
                  </a:xfrm>
                  <a:prstGeom prst="rect">
                    <a:avLst/>
                  </a:prstGeom>
                </pic:spPr>
              </pic:pic>
            </a:graphicData>
          </a:graphic>
          <wp14:sizeRelH relativeFrom="page">
            <wp14:pctWidth>0</wp14:pctWidth>
          </wp14:sizeRelH>
          <wp14:sizeRelV relativeFrom="page">
            <wp14:pctHeight>0</wp14:pctHeight>
          </wp14:sizeRelV>
        </wp:anchor>
      </w:drawing>
    </w:r>
    <w:r w:rsidRPr="0016064D">
      <w:rPr>
        <w:noProof/>
      </w:rPr>
      <w:drawing>
        <wp:anchor distT="0" distB="0" distL="114300" distR="114300" simplePos="0" relativeHeight="251662336" behindDoc="0" locked="0" layoutInCell="1" allowOverlap="1" wp14:anchorId="7CB202AC" wp14:editId="6F47C5C0">
          <wp:simplePos x="0" y="0"/>
          <wp:positionH relativeFrom="column">
            <wp:posOffset>-134620</wp:posOffset>
          </wp:positionH>
          <wp:positionV relativeFrom="paragraph">
            <wp:posOffset>-170815</wp:posOffset>
          </wp:positionV>
          <wp:extent cx="1565910" cy="5314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591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429C"/>
    <w:multiLevelType w:val="hybridMultilevel"/>
    <w:tmpl w:val="34DA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536F7"/>
    <w:multiLevelType w:val="hybridMultilevel"/>
    <w:tmpl w:val="5F688330"/>
    <w:lvl w:ilvl="0" w:tplc="AF5020BE">
      <w:numFmt w:val="bullet"/>
      <w:lvlText w:val="-"/>
      <w:lvlJc w:val="left"/>
      <w:pPr>
        <w:ind w:left="720" w:hanging="360"/>
      </w:pPr>
      <w:rPr>
        <w:rFonts w:ascii="Vodafone Rg" w:eastAsiaTheme="minorHAnsi" w:hAnsi="Vodafone R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033EA"/>
    <w:multiLevelType w:val="hybridMultilevel"/>
    <w:tmpl w:val="981C0E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D2145"/>
    <w:multiLevelType w:val="hybridMultilevel"/>
    <w:tmpl w:val="2654E568"/>
    <w:lvl w:ilvl="0" w:tplc="06EA977E">
      <w:numFmt w:val="bullet"/>
      <w:lvlText w:val="-"/>
      <w:lvlJc w:val="left"/>
      <w:pPr>
        <w:ind w:left="720" w:hanging="360"/>
      </w:pPr>
      <w:rPr>
        <w:rFonts w:ascii="Vodafone Rg" w:eastAsia="Times New Roman" w:hAnsi="Vodafone R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E8266D"/>
    <w:multiLevelType w:val="hybridMultilevel"/>
    <w:tmpl w:val="C1C2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F2"/>
    <w:rsid w:val="00005500"/>
    <w:rsid w:val="00005A8F"/>
    <w:rsid w:val="000167F9"/>
    <w:rsid w:val="000359B3"/>
    <w:rsid w:val="000404A9"/>
    <w:rsid w:val="000544BF"/>
    <w:rsid w:val="000660CB"/>
    <w:rsid w:val="00085372"/>
    <w:rsid w:val="000A705B"/>
    <w:rsid w:val="000B1EC9"/>
    <w:rsid w:val="000E583A"/>
    <w:rsid w:val="000F2D6A"/>
    <w:rsid w:val="000F4C86"/>
    <w:rsid w:val="0010741F"/>
    <w:rsid w:val="00122914"/>
    <w:rsid w:val="00122EF5"/>
    <w:rsid w:val="00124ECF"/>
    <w:rsid w:val="00130D87"/>
    <w:rsid w:val="0016064D"/>
    <w:rsid w:val="001731D6"/>
    <w:rsid w:val="00183231"/>
    <w:rsid w:val="001A0374"/>
    <w:rsid w:val="001A4057"/>
    <w:rsid w:val="001D6B29"/>
    <w:rsid w:val="001F3BEB"/>
    <w:rsid w:val="001F41FB"/>
    <w:rsid w:val="00204888"/>
    <w:rsid w:val="0028762E"/>
    <w:rsid w:val="002947DE"/>
    <w:rsid w:val="002C3830"/>
    <w:rsid w:val="002C41EB"/>
    <w:rsid w:val="002D3F96"/>
    <w:rsid w:val="002D4946"/>
    <w:rsid w:val="002F1787"/>
    <w:rsid w:val="00323D3C"/>
    <w:rsid w:val="00331E80"/>
    <w:rsid w:val="00361CEC"/>
    <w:rsid w:val="00373B2D"/>
    <w:rsid w:val="00385E96"/>
    <w:rsid w:val="003A17E3"/>
    <w:rsid w:val="003A21BD"/>
    <w:rsid w:val="003B4189"/>
    <w:rsid w:val="003C0145"/>
    <w:rsid w:val="003C54C1"/>
    <w:rsid w:val="003D12ED"/>
    <w:rsid w:val="003D3F06"/>
    <w:rsid w:val="00432092"/>
    <w:rsid w:val="00460374"/>
    <w:rsid w:val="00480A11"/>
    <w:rsid w:val="004B2FF7"/>
    <w:rsid w:val="004D0220"/>
    <w:rsid w:val="004D28A1"/>
    <w:rsid w:val="004D6EA9"/>
    <w:rsid w:val="004D75DB"/>
    <w:rsid w:val="00557182"/>
    <w:rsid w:val="005638AE"/>
    <w:rsid w:val="005673A6"/>
    <w:rsid w:val="0058593E"/>
    <w:rsid w:val="00595AD5"/>
    <w:rsid w:val="005B3314"/>
    <w:rsid w:val="005B3AB1"/>
    <w:rsid w:val="005C158F"/>
    <w:rsid w:val="005C5AA4"/>
    <w:rsid w:val="005D418E"/>
    <w:rsid w:val="005D75BA"/>
    <w:rsid w:val="005E59C6"/>
    <w:rsid w:val="005E67BA"/>
    <w:rsid w:val="0061394D"/>
    <w:rsid w:val="0062170E"/>
    <w:rsid w:val="0065201D"/>
    <w:rsid w:val="00695AC8"/>
    <w:rsid w:val="006A3797"/>
    <w:rsid w:val="006A4A61"/>
    <w:rsid w:val="006D3564"/>
    <w:rsid w:val="006E1222"/>
    <w:rsid w:val="006F2924"/>
    <w:rsid w:val="00712811"/>
    <w:rsid w:val="00716BC6"/>
    <w:rsid w:val="007267F2"/>
    <w:rsid w:val="0077248B"/>
    <w:rsid w:val="00772EB6"/>
    <w:rsid w:val="007B7D67"/>
    <w:rsid w:val="007D7894"/>
    <w:rsid w:val="007E4223"/>
    <w:rsid w:val="00800A7C"/>
    <w:rsid w:val="00802BF2"/>
    <w:rsid w:val="00803465"/>
    <w:rsid w:val="0081559D"/>
    <w:rsid w:val="00841802"/>
    <w:rsid w:val="00856BE5"/>
    <w:rsid w:val="008802D8"/>
    <w:rsid w:val="008A43DD"/>
    <w:rsid w:val="008A4D3E"/>
    <w:rsid w:val="008A7E44"/>
    <w:rsid w:val="008B3E8A"/>
    <w:rsid w:val="008D1F78"/>
    <w:rsid w:val="008D7E13"/>
    <w:rsid w:val="008E1FE8"/>
    <w:rsid w:val="009026D7"/>
    <w:rsid w:val="0090536C"/>
    <w:rsid w:val="00917C5B"/>
    <w:rsid w:val="0093429C"/>
    <w:rsid w:val="00940DA6"/>
    <w:rsid w:val="00950F10"/>
    <w:rsid w:val="00955426"/>
    <w:rsid w:val="00983991"/>
    <w:rsid w:val="009C2930"/>
    <w:rsid w:val="009C2B83"/>
    <w:rsid w:val="009D4888"/>
    <w:rsid w:val="009E1042"/>
    <w:rsid w:val="00A1705B"/>
    <w:rsid w:val="00A26782"/>
    <w:rsid w:val="00A53A78"/>
    <w:rsid w:val="00A65583"/>
    <w:rsid w:val="00A97AAE"/>
    <w:rsid w:val="00AA729F"/>
    <w:rsid w:val="00AC2FA8"/>
    <w:rsid w:val="00AC4302"/>
    <w:rsid w:val="00B07D39"/>
    <w:rsid w:val="00B13A55"/>
    <w:rsid w:val="00B211D7"/>
    <w:rsid w:val="00B27CF6"/>
    <w:rsid w:val="00B734C0"/>
    <w:rsid w:val="00B73E50"/>
    <w:rsid w:val="00B774EF"/>
    <w:rsid w:val="00B845A7"/>
    <w:rsid w:val="00B91283"/>
    <w:rsid w:val="00B9703A"/>
    <w:rsid w:val="00BC347A"/>
    <w:rsid w:val="00C1305B"/>
    <w:rsid w:val="00C5118C"/>
    <w:rsid w:val="00C64375"/>
    <w:rsid w:val="00C6740D"/>
    <w:rsid w:val="00C77F28"/>
    <w:rsid w:val="00C85963"/>
    <w:rsid w:val="00CE0998"/>
    <w:rsid w:val="00CE46CC"/>
    <w:rsid w:val="00CE671A"/>
    <w:rsid w:val="00D01BEC"/>
    <w:rsid w:val="00D1130B"/>
    <w:rsid w:val="00D431D6"/>
    <w:rsid w:val="00D668A4"/>
    <w:rsid w:val="00D678FB"/>
    <w:rsid w:val="00D7066A"/>
    <w:rsid w:val="00D82EB1"/>
    <w:rsid w:val="00D91B16"/>
    <w:rsid w:val="00DA1C4A"/>
    <w:rsid w:val="00DA21C1"/>
    <w:rsid w:val="00DA70DA"/>
    <w:rsid w:val="00DC387C"/>
    <w:rsid w:val="00DD0590"/>
    <w:rsid w:val="00DD0AA3"/>
    <w:rsid w:val="00DD2D81"/>
    <w:rsid w:val="00DF50AE"/>
    <w:rsid w:val="00E06C2D"/>
    <w:rsid w:val="00E14B37"/>
    <w:rsid w:val="00E266DC"/>
    <w:rsid w:val="00E33CED"/>
    <w:rsid w:val="00E34E57"/>
    <w:rsid w:val="00E40AB8"/>
    <w:rsid w:val="00E6240E"/>
    <w:rsid w:val="00E713CE"/>
    <w:rsid w:val="00E85303"/>
    <w:rsid w:val="00E92B7E"/>
    <w:rsid w:val="00EA45E8"/>
    <w:rsid w:val="00EE68F1"/>
    <w:rsid w:val="00EE705B"/>
    <w:rsid w:val="00F23F79"/>
    <w:rsid w:val="00F245FD"/>
    <w:rsid w:val="00F30A29"/>
    <w:rsid w:val="00F33CD4"/>
    <w:rsid w:val="00F45211"/>
    <w:rsid w:val="00F514ED"/>
    <w:rsid w:val="00F56AFD"/>
    <w:rsid w:val="00F6649D"/>
    <w:rsid w:val="00F83741"/>
    <w:rsid w:val="00F86AFE"/>
    <w:rsid w:val="00F9006F"/>
    <w:rsid w:val="00F91410"/>
    <w:rsid w:val="00F92BD3"/>
    <w:rsid w:val="00FA405F"/>
    <w:rsid w:val="00FC2232"/>
    <w:rsid w:val="00FF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BC7B88"/>
  <w15:chartTrackingRefBased/>
  <w15:docId w15:val="{12C91F64-C455-4196-9CB2-2995F312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E67B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7F2"/>
  </w:style>
  <w:style w:type="paragraph" w:styleId="Footer">
    <w:name w:val="footer"/>
    <w:basedOn w:val="Normal"/>
    <w:link w:val="FooterChar"/>
    <w:uiPriority w:val="99"/>
    <w:unhideWhenUsed/>
    <w:rsid w:val="00726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7F2"/>
  </w:style>
  <w:style w:type="paragraph" w:customStyle="1" w:styleId="muitypography-root">
    <w:name w:val="muitypography-root"/>
    <w:basedOn w:val="Normal"/>
    <w:rsid w:val="001F41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13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1394D"/>
    <w:pPr>
      <w:ind w:left="720"/>
      <w:contextualSpacing/>
    </w:pPr>
  </w:style>
  <w:style w:type="character" w:customStyle="1" w:styleId="Heading5Char">
    <w:name w:val="Heading 5 Char"/>
    <w:basedOn w:val="DefaultParagraphFont"/>
    <w:link w:val="Heading5"/>
    <w:uiPriority w:val="9"/>
    <w:rsid w:val="005E67BA"/>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9D4888"/>
    <w:rPr>
      <w:color w:val="0563C1" w:themeColor="hyperlink"/>
      <w:u w:val="single"/>
    </w:rPr>
  </w:style>
  <w:style w:type="character" w:styleId="UnresolvedMention">
    <w:name w:val="Unresolved Mention"/>
    <w:basedOn w:val="DefaultParagraphFont"/>
    <w:uiPriority w:val="99"/>
    <w:semiHidden/>
    <w:unhideWhenUsed/>
    <w:rsid w:val="009D4888"/>
    <w:rPr>
      <w:color w:val="605E5C"/>
      <w:shd w:val="clear" w:color="auto" w:fill="E1DFDD"/>
    </w:rPr>
  </w:style>
  <w:style w:type="paragraph" w:styleId="BalloonText">
    <w:name w:val="Balloon Text"/>
    <w:basedOn w:val="Normal"/>
    <w:link w:val="BalloonTextChar"/>
    <w:uiPriority w:val="99"/>
    <w:semiHidden/>
    <w:unhideWhenUsed/>
    <w:rsid w:val="008A7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44951">
      <w:bodyDiv w:val="1"/>
      <w:marLeft w:val="0"/>
      <w:marRight w:val="0"/>
      <w:marTop w:val="0"/>
      <w:marBottom w:val="0"/>
      <w:divBdr>
        <w:top w:val="none" w:sz="0" w:space="0" w:color="auto"/>
        <w:left w:val="none" w:sz="0" w:space="0" w:color="auto"/>
        <w:bottom w:val="none" w:sz="0" w:space="0" w:color="auto"/>
        <w:right w:val="none" w:sz="0" w:space="0" w:color="auto"/>
      </w:divBdr>
    </w:div>
    <w:div w:id="532498145">
      <w:bodyDiv w:val="1"/>
      <w:marLeft w:val="0"/>
      <w:marRight w:val="0"/>
      <w:marTop w:val="0"/>
      <w:marBottom w:val="0"/>
      <w:divBdr>
        <w:top w:val="none" w:sz="0" w:space="0" w:color="auto"/>
        <w:left w:val="none" w:sz="0" w:space="0" w:color="auto"/>
        <w:bottom w:val="none" w:sz="0" w:space="0" w:color="auto"/>
        <w:right w:val="none" w:sz="0" w:space="0" w:color="auto"/>
      </w:divBdr>
    </w:div>
    <w:div w:id="708264161">
      <w:bodyDiv w:val="1"/>
      <w:marLeft w:val="0"/>
      <w:marRight w:val="0"/>
      <w:marTop w:val="0"/>
      <w:marBottom w:val="0"/>
      <w:divBdr>
        <w:top w:val="none" w:sz="0" w:space="0" w:color="auto"/>
        <w:left w:val="none" w:sz="0" w:space="0" w:color="auto"/>
        <w:bottom w:val="none" w:sz="0" w:space="0" w:color="auto"/>
        <w:right w:val="none" w:sz="0" w:space="0" w:color="auto"/>
      </w:divBdr>
    </w:div>
    <w:div w:id="746611758">
      <w:bodyDiv w:val="1"/>
      <w:marLeft w:val="0"/>
      <w:marRight w:val="0"/>
      <w:marTop w:val="0"/>
      <w:marBottom w:val="0"/>
      <w:divBdr>
        <w:top w:val="none" w:sz="0" w:space="0" w:color="auto"/>
        <w:left w:val="none" w:sz="0" w:space="0" w:color="auto"/>
        <w:bottom w:val="none" w:sz="0" w:space="0" w:color="auto"/>
        <w:right w:val="none" w:sz="0" w:space="0" w:color="auto"/>
      </w:divBdr>
    </w:div>
    <w:div w:id="1049455147">
      <w:bodyDiv w:val="1"/>
      <w:marLeft w:val="0"/>
      <w:marRight w:val="0"/>
      <w:marTop w:val="0"/>
      <w:marBottom w:val="0"/>
      <w:divBdr>
        <w:top w:val="none" w:sz="0" w:space="0" w:color="auto"/>
        <w:left w:val="none" w:sz="0" w:space="0" w:color="auto"/>
        <w:bottom w:val="none" w:sz="0" w:space="0" w:color="auto"/>
        <w:right w:val="none" w:sz="0" w:space="0" w:color="auto"/>
      </w:divBdr>
    </w:div>
    <w:div w:id="1155337031">
      <w:bodyDiv w:val="1"/>
      <w:marLeft w:val="0"/>
      <w:marRight w:val="0"/>
      <w:marTop w:val="0"/>
      <w:marBottom w:val="0"/>
      <w:divBdr>
        <w:top w:val="none" w:sz="0" w:space="0" w:color="auto"/>
        <w:left w:val="none" w:sz="0" w:space="0" w:color="auto"/>
        <w:bottom w:val="none" w:sz="0" w:space="0" w:color="auto"/>
        <w:right w:val="none" w:sz="0" w:space="0" w:color="auto"/>
      </w:divBdr>
    </w:div>
    <w:div w:id="1159688630">
      <w:bodyDiv w:val="1"/>
      <w:marLeft w:val="0"/>
      <w:marRight w:val="0"/>
      <w:marTop w:val="0"/>
      <w:marBottom w:val="0"/>
      <w:divBdr>
        <w:top w:val="none" w:sz="0" w:space="0" w:color="auto"/>
        <w:left w:val="none" w:sz="0" w:space="0" w:color="auto"/>
        <w:bottom w:val="none" w:sz="0" w:space="0" w:color="auto"/>
        <w:right w:val="none" w:sz="0" w:space="0" w:color="auto"/>
      </w:divBdr>
    </w:div>
    <w:div w:id="1518159356">
      <w:bodyDiv w:val="1"/>
      <w:marLeft w:val="0"/>
      <w:marRight w:val="0"/>
      <w:marTop w:val="0"/>
      <w:marBottom w:val="0"/>
      <w:divBdr>
        <w:top w:val="none" w:sz="0" w:space="0" w:color="auto"/>
        <w:left w:val="none" w:sz="0" w:space="0" w:color="auto"/>
        <w:bottom w:val="none" w:sz="0" w:space="0" w:color="auto"/>
        <w:right w:val="none" w:sz="0" w:space="0" w:color="auto"/>
      </w:divBdr>
    </w:div>
    <w:div w:id="1564411353">
      <w:bodyDiv w:val="1"/>
      <w:marLeft w:val="0"/>
      <w:marRight w:val="0"/>
      <w:marTop w:val="0"/>
      <w:marBottom w:val="0"/>
      <w:divBdr>
        <w:top w:val="none" w:sz="0" w:space="0" w:color="auto"/>
        <w:left w:val="none" w:sz="0" w:space="0" w:color="auto"/>
        <w:bottom w:val="none" w:sz="0" w:space="0" w:color="auto"/>
        <w:right w:val="none" w:sz="0" w:space="0" w:color="auto"/>
      </w:divBdr>
    </w:div>
    <w:div w:id="1672178767">
      <w:bodyDiv w:val="1"/>
      <w:marLeft w:val="0"/>
      <w:marRight w:val="0"/>
      <w:marTop w:val="0"/>
      <w:marBottom w:val="0"/>
      <w:divBdr>
        <w:top w:val="none" w:sz="0" w:space="0" w:color="auto"/>
        <w:left w:val="none" w:sz="0" w:space="0" w:color="auto"/>
        <w:bottom w:val="none" w:sz="0" w:space="0" w:color="auto"/>
        <w:right w:val="none" w:sz="0" w:space="0" w:color="auto"/>
      </w:divBdr>
    </w:div>
    <w:div w:id="1702318388">
      <w:bodyDiv w:val="1"/>
      <w:marLeft w:val="0"/>
      <w:marRight w:val="0"/>
      <w:marTop w:val="0"/>
      <w:marBottom w:val="0"/>
      <w:divBdr>
        <w:top w:val="none" w:sz="0" w:space="0" w:color="auto"/>
        <w:left w:val="none" w:sz="0" w:space="0" w:color="auto"/>
        <w:bottom w:val="none" w:sz="0" w:space="0" w:color="auto"/>
        <w:right w:val="none" w:sz="0" w:space="0" w:color="auto"/>
      </w:divBdr>
    </w:div>
    <w:div w:id="1842314881">
      <w:bodyDiv w:val="1"/>
      <w:marLeft w:val="0"/>
      <w:marRight w:val="0"/>
      <w:marTop w:val="0"/>
      <w:marBottom w:val="0"/>
      <w:divBdr>
        <w:top w:val="none" w:sz="0" w:space="0" w:color="auto"/>
        <w:left w:val="none" w:sz="0" w:space="0" w:color="auto"/>
        <w:bottom w:val="none" w:sz="0" w:space="0" w:color="auto"/>
        <w:right w:val="none" w:sz="0" w:space="0" w:color="auto"/>
      </w:divBdr>
    </w:div>
    <w:div w:id="1942101690">
      <w:bodyDiv w:val="1"/>
      <w:marLeft w:val="0"/>
      <w:marRight w:val="0"/>
      <w:marTop w:val="0"/>
      <w:marBottom w:val="0"/>
      <w:divBdr>
        <w:top w:val="none" w:sz="0" w:space="0" w:color="auto"/>
        <w:left w:val="none" w:sz="0" w:space="0" w:color="auto"/>
        <w:bottom w:val="none" w:sz="0" w:space="0" w:color="auto"/>
        <w:right w:val="none" w:sz="0" w:space="0" w:color="auto"/>
      </w:divBdr>
    </w:div>
    <w:div w:id="19944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DreamLab@vodafone.com" TargetMode="External"/><Relationship Id="rId3" Type="http://schemas.openxmlformats.org/officeDocument/2006/relationships/settings" Target="settings.xml"/><Relationship Id="rId7" Type="http://schemas.openxmlformats.org/officeDocument/2006/relationships/hyperlink" Target="https://www.vodafone.com/news/press-release/vodafone-foundation-imperial-college-london-team-up-with-dreamlab-against-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odafonefoundat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Gawn, Jemima, Vodafone</dc:creator>
  <cp:keywords/>
  <dc:description/>
  <cp:lastModifiedBy>Gawn, Jemima, Vodafone</cp:lastModifiedBy>
  <cp:revision>2</cp:revision>
  <dcterms:created xsi:type="dcterms:W3CDTF">2021-11-05T10:12:00Z</dcterms:created>
  <dcterms:modified xsi:type="dcterms:W3CDTF">2021-11-05T10:12:00Z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dda9e-e2e2-4af8-b1b5-a3b06c6d8782_Enabled">
    <vt:lpwstr>true</vt:lpwstr>
  </property>
  <property fmtid="{D5CDD505-2E9C-101B-9397-08002B2CF9AE}" pid="3" name="MSIP_Label_910dda9e-e2e2-4af8-b1b5-a3b06c6d8782_SetDate">
    <vt:lpwstr>2021-11-05T10:11:28Z</vt:lpwstr>
  </property>
  <property fmtid="{D5CDD505-2E9C-101B-9397-08002B2CF9AE}" pid="4" name="MSIP_Label_910dda9e-e2e2-4af8-b1b5-a3b06c6d8782_Method">
    <vt:lpwstr>Privileged</vt:lpwstr>
  </property>
  <property fmtid="{D5CDD505-2E9C-101B-9397-08002B2CF9AE}" pid="5" name="MSIP_Label_910dda9e-e2e2-4af8-b1b5-a3b06c6d8782_Name">
    <vt:lpwstr>910dda9e-e2e2-4af8-b1b5-a3b06c6d8782</vt:lpwstr>
  </property>
  <property fmtid="{D5CDD505-2E9C-101B-9397-08002B2CF9AE}" pid="6" name="MSIP_Label_910dda9e-e2e2-4af8-b1b5-a3b06c6d8782_SiteId">
    <vt:lpwstr>68283f3b-8487-4c86-adb3-a5228f18b893</vt:lpwstr>
  </property>
  <property fmtid="{D5CDD505-2E9C-101B-9397-08002B2CF9AE}" pid="7" name="MSIP_Label_910dda9e-e2e2-4af8-b1b5-a3b06c6d8782_ActionId">
    <vt:lpwstr>4d52479a-ed8a-446c-8635-d4e57b043f2a</vt:lpwstr>
  </property>
  <property fmtid="{D5CDD505-2E9C-101B-9397-08002B2CF9AE}" pid="8" name="MSIP_Label_910dda9e-e2e2-4af8-b1b5-a3b06c6d8782_ContentBits">
    <vt:lpwstr>2</vt:lpwstr>
  </property>
</Properties>
</file>